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2154"/>
        <w:gridCol w:w="479"/>
        <w:gridCol w:w="1829"/>
        <w:gridCol w:w="1830"/>
        <w:gridCol w:w="2019"/>
        <w:gridCol w:w="1246"/>
      </w:tblGrid>
      <w:tr w:rsidR="00804D22" w:rsidRPr="00A05DE7" w14:paraId="193A85E9" w14:textId="77777777" w:rsidTr="00A15735">
        <w:trPr>
          <w:trHeight w:val="308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5F3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　別表1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0CB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776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DF9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804D22" w:rsidRPr="00A05DE7" w14:paraId="4B8AC335" w14:textId="77777777" w:rsidTr="00A15735">
        <w:trPr>
          <w:trHeight w:val="308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F30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804D22" w:rsidRPr="00A05DE7" w14:paraId="4900297E" w14:textId="77777777" w:rsidTr="00A15735">
        <w:trPr>
          <w:trHeight w:val="342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B1A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研究経費算出表（医薬品）</w:t>
            </w:r>
          </w:p>
        </w:tc>
      </w:tr>
      <w:tr w:rsidR="00804D22" w:rsidRPr="00A05DE7" w14:paraId="0C5E490C" w14:textId="77777777" w:rsidTr="00A15735">
        <w:trPr>
          <w:trHeight w:val="308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F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503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37D6AB78" w14:textId="77777777" w:rsidTr="00A15735">
        <w:trPr>
          <w:trHeight w:val="308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1C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CB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16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804D22" w:rsidRPr="00A05DE7" w14:paraId="6789711E" w14:textId="77777777" w:rsidTr="00804D22">
        <w:trPr>
          <w:trHeight w:val="308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DD4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DFF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AC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B1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16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19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804D22" w:rsidRPr="00A05DE7" w14:paraId="15FC0A22" w14:textId="77777777" w:rsidTr="00804D22">
        <w:trPr>
          <w:trHeight w:val="308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7C5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EE4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23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D8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A9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9E7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804D22" w:rsidRPr="00A05DE7" w14:paraId="05C2DDB9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7819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DF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75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7F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28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9B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重症又は重篤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62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36D27BEA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DB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9F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8DD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A8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E7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7E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5F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0B6E847B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8E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8B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1F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70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67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E1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B6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758B521E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FD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F6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相の種類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94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15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Ⅱ相またはⅢ相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3A2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0E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52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56B2CEAB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56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E2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B1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3A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AC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4DE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BA8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3C83909F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94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20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プラセボ群設定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D7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4A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使　用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C23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55E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48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2159286A" w14:textId="77777777" w:rsidTr="00A15735">
        <w:trPr>
          <w:trHeight w:val="9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75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DC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29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3A0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D4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小児、成人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84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D09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07130BD6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6E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ED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被験者の選出基準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5CC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D98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19以下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43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20～29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16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30以上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F9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47613E0B" w14:textId="77777777" w:rsidTr="00A15735">
        <w:trPr>
          <w:trHeight w:val="308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20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23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0B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19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04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0A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D9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480F3442" w14:textId="77777777" w:rsidTr="00A15735">
        <w:trPr>
          <w:trHeight w:val="92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18F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B37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A1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C5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D6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97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B8E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7CDFE4DE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69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85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FF9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9B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38C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36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FD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7986BC33" w14:textId="77777777" w:rsidTr="00A15735">
        <w:trPr>
          <w:trHeight w:val="61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00B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E9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11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07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A1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E5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6B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5F0F9A0E" w14:textId="77777777" w:rsidTr="00A15735">
        <w:trPr>
          <w:trHeight w:val="9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78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BF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27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D7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35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D59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E6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49DDEB75" w14:textId="77777777" w:rsidTr="00A15735">
        <w:trPr>
          <w:trHeight w:val="34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B7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2D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期間内特殊採血回数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51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092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×（　　　）回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32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7308FDAB" w14:textId="77777777" w:rsidTr="00A15735">
        <w:trPr>
          <w:trHeight w:val="61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94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C9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6C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C6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3B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99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94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03582F9A" w14:textId="77777777" w:rsidTr="00A15735">
        <w:trPr>
          <w:trHeight w:val="61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E6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C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1E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E8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CC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9E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DB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0C0EDA5A" w14:textId="77777777" w:rsidTr="00A15735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C82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小計（ＡからＯ）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27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735B1E51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E3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ED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5D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741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5AC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0F7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D7E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5DFFAE7A" w14:textId="77777777" w:rsidTr="00A15735">
        <w:trPr>
          <w:trHeight w:val="3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72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Ｑ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71A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E4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1A9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5F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D2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2E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62F807B9" w14:textId="77777777" w:rsidTr="00A15735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5C8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小計（Ｐ・Ｑ）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710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5EDD35EE" w14:textId="77777777" w:rsidTr="00A15735">
        <w:trPr>
          <w:trHeight w:val="137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83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27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</w:t>
            </w:r>
            <w:r w:rsidR="00950FC5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診療科ごと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に設定するため、2診療科以上ある場合は、本項目を増やすこと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16E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D6A" w14:textId="4B7A5983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</w:t>
            </w:r>
            <w:r w:rsidR="00FE291B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なし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14AE" w14:textId="48D39C65" w:rsidR="00804D22" w:rsidRPr="00A05DE7" w:rsidRDefault="00FE291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165" w14:textId="2B5AF069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C6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4E314A98" w14:textId="77777777" w:rsidTr="00A15735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DE79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13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804D22" w:rsidRPr="00A05DE7" w14:paraId="3BF1C303" w14:textId="77777777" w:rsidTr="00A15735">
        <w:trPr>
          <w:trHeight w:val="342"/>
        </w:trPr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823C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①ＡからＯまで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098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F9D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10A9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15E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6DE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04D22" w:rsidRPr="00A05DE7" w14:paraId="200433E6" w14:textId="77777777" w:rsidTr="00A15735">
        <w:trPr>
          <w:trHeight w:val="342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20A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②ＰからＱまで　　　　　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B8D2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458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166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41A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EA5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04D22" w:rsidRPr="00A05DE7" w14:paraId="1C55E88F" w14:textId="77777777" w:rsidTr="00A15735">
        <w:trPr>
          <w:trHeight w:val="354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B0D5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B0A6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9EE7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F284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695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77E8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04D22" w:rsidRPr="00A05DE7" w14:paraId="40DFA839" w14:textId="77777777" w:rsidTr="00A15735">
        <w:trPr>
          <w:trHeight w:val="571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715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１症例あたりの算出額（①AからOまで+②PからQまで+③R）：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4FE8F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A4DD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804D22" w:rsidRPr="00A05DE7" w14:paraId="04D80EBE" w14:textId="77777777" w:rsidTr="00A15735">
        <w:trPr>
          <w:trHeight w:val="571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68F3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lastRenderedPageBreak/>
              <w:t>研究経費概算：１症例あたりの算出額（　　　　　　円）×目標症例数（　　例）＝　　　　　　　　円</w:t>
            </w:r>
          </w:p>
        </w:tc>
      </w:tr>
      <w:tr w:rsidR="00804D22" w:rsidRPr="00A05DE7" w14:paraId="586AB09A" w14:textId="77777777" w:rsidTr="00A15735">
        <w:trPr>
          <w:trHeight w:val="342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480B" w14:textId="77777777" w:rsidR="00804D22" w:rsidRPr="00A05DE7" w:rsidRDefault="00804D22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1) 実施症例数分は、各年度4月末、終了(中止)時等の実施状況に基づき算出し、請求・納付。</w:t>
            </w:r>
          </w:p>
        </w:tc>
      </w:tr>
    </w:tbl>
    <w:p w14:paraId="1005DF49" w14:textId="77777777" w:rsidR="00DA43AB" w:rsidRPr="00A05DE7" w:rsidRDefault="00DA43AB" w:rsidP="00AF09E9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  <w:r w:rsidRPr="00A05DE7">
        <w:rPr>
          <w:rFonts w:ascii="BIZ UDP明朝 Medium" w:eastAsia="BIZ UDP明朝 Medium"/>
          <w:szCs w:val="21"/>
          <w:u w:val="none"/>
        </w:rPr>
        <w:br w:type="page"/>
      </w: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570"/>
        <w:gridCol w:w="1792"/>
        <w:gridCol w:w="1793"/>
        <w:gridCol w:w="1793"/>
        <w:gridCol w:w="1407"/>
      </w:tblGrid>
      <w:tr w:rsidR="00DA43AB" w:rsidRPr="00A05DE7" w14:paraId="71451E36" w14:textId="77777777" w:rsidTr="0060408D">
        <w:trPr>
          <w:trHeight w:val="286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B71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治験　別表1－2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A8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DC9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122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DA43AB" w:rsidRPr="00A05DE7" w14:paraId="6C95E86E" w14:textId="77777777" w:rsidTr="00A15735">
        <w:trPr>
          <w:trHeight w:val="286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03F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DA43AB" w:rsidRPr="00A05DE7" w14:paraId="57805B38" w14:textId="77777777" w:rsidTr="00A15735">
        <w:trPr>
          <w:trHeight w:val="318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ABA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研究経費算出表（歯科用医薬品）</w:t>
            </w:r>
          </w:p>
        </w:tc>
      </w:tr>
      <w:tr w:rsidR="00DA43AB" w:rsidRPr="00A05DE7" w14:paraId="00504168" w14:textId="77777777" w:rsidTr="0060408D">
        <w:trPr>
          <w:trHeight w:val="286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519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6E1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095119B1" w14:textId="77777777" w:rsidTr="0060408D">
        <w:trPr>
          <w:trHeight w:val="286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D16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79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217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DA43AB" w:rsidRPr="00A05DE7" w14:paraId="5A6693B1" w14:textId="77777777" w:rsidTr="0060408D">
        <w:trPr>
          <w:trHeight w:val="286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32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D6C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46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4A3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848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DC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DA43AB" w:rsidRPr="00A05DE7" w14:paraId="58FE7C26" w14:textId="77777777" w:rsidTr="0060408D">
        <w:trPr>
          <w:trHeight w:val="286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C7D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609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52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12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(ウエイト×２)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F16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B7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DA43AB" w:rsidRPr="00A05DE7" w14:paraId="20ACAB9A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3D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5F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F55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624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B21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35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B8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65C92F24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4F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A2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F71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E7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66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11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43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11DA0E15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237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587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51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DB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DC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BA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876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0D3F38B2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F8E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4B0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A40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7B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4C0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D3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074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683B8A0B" w14:textId="77777777" w:rsidTr="0060408D">
        <w:trPr>
          <w:trHeight w:val="8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3B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6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D9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85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D5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小児、成人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2D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AA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4370FD5B" w14:textId="77777777" w:rsidTr="0060408D">
        <w:trPr>
          <w:trHeight w:val="286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CB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1F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AA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D94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DE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38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D9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7E10A6F8" w14:textId="77777777" w:rsidTr="0060408D">
        <w:trPr>
          <w:trHeight w:val="8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5D6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28D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ED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22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FC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2E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6A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222B44B9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B4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83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80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71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FB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EF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D0C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DA43AB" w:rsidRPr="00A05DE7" w14:paraId="553657A7" w14:textId="77777777" w:rsidTr="0060408D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10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A9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7AC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7F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52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3A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1A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371CA512" w14:textId="77777777" w:rsidTr="0060408D">
        <w:trPr>
          <w:trHeight w:val="8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A8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D9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F5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28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20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E9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F5E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2C152C22" w14:textId="77777777" w:rsidTr="0060408D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75C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0F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414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20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99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DE4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71D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40E6ECA5" w14:textId="77777777" w:rsidTr="0060408D">
        <w:trPr>
          <w:trHeight w:val="5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CE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8E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6E4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108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3D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69E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673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7F13DB4C" w14:textId="77777777" w:rsidTr="00A15735">
        <w:trPr>
          <w:trHeight w:val="318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3AF3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小計（ＡからK）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14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739EB477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223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88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8E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B9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89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42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2F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2FFC73E6" w14:textId="77777777" w:rsidTr="0060408D">
        <w:trPr>
          <w:trHeight w:val="2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EE7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FF8E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CA0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192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54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8F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F5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3B7997D1" w14:textId="77777777" w:rsidTr="00A15735">
        <w:trPr>
          <w:trHeight w:val="318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127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小計（LからM）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694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0408D" w:rsidRPr="00A05DE7" w14:paraId="3A101EA2" w14:textId="77777777" w:rsidTr="0060408D">
        <w:trPr>
          <w:trHeight w:val="12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48F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E4E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D56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C28" w14:textId="5AC5BDAA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20D" w14:textId="70C421DE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631" w14:textId="7CCBD701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BDB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4DE28FC2" w14:textId="77777777" w:rsidTr="00A15735">
        <w:trPr>
          <w:trHeight w:val="318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110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42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A43AB" w:rsidRPr="00A05DE7" w14:paraId="1195EAB6" w14:textId="77777777" w:rsidTr="0060408D">
        <w:trPr>
          <w:trHeight w:val="318"/>
        </w:trPr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E10B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①ＡからKまで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151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33F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14D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905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31D7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DA43AB" w:rsidRPr="00A05DE7" w14:paraId="51F18263" w14:textId="77777777" w:rsidTr="0060408D">
        <w:trPr>
          <w:trHeight w:val="318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0748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②LからMまで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33B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D629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C546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FB3A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B00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DA43AB" w:rsidRPr="00A05DE7" w14:paraId="674DAA84" w14:textId="77777777" w:rsidTr="0060408D">
        <w:trPr>
          <w:trHeight w:val="328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040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8A63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C837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AE0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6B9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2AB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DA43AB" w:rsidRPr="00A05DE7" w14:paraId="6B42E3C3" w14:textId="77777777" w:rsidTr="0060408D">
        <w:trPr>
          <w:trHeight w:val="530"/>
        </w:trPr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6E95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１症例あたりの算出額（①AからKまで+②LからMまで+③N）：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621CC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5684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DA43AB" w:rsidRPr="00A05DE7" w14:paraId="30980E8B" w14:textId="77777777" w:rsidTr="00A15735">
        <w:trPr>
          <w:trHeight w:val="53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9991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  <w:tr w:rsidR="00DA43AB" w:rsidRPr="00A05DE7" w14:paraId="4E6ABF43" w14:textId="77777777" w:rsidTr="00A15735">
        <w:trPr>
          <w:trHeight w:val="318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AD2F" w14:textId="77777777" w:rsidR="00DA43AB" w:rsidRPr="00A05DE7" w:rsidRDefault="00DA43AB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1) 実施症例数分は、各年度4月末、終了(中止)時等の実施状況に基づき算出し、請求・納付。</w:t>
            </w:r>
          </w:p>
        </w:tc>
      </w:tr>
    </w:tbl>
    <w:p w14:paraId="70384959" w14:textId="77777777" w:rsidR="000D434F" w:rsidRPr="00A05DE7" w:rsidRDefault="005B2F55" w:rsidP="00AF09E9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  <w:r w:rsidRPr="00A05DE7">
        <w:rPr>
          <w:rFonts w:ascii="BIZ UDP明朝 Medium" w:eastAsia="BIZ UDP明朝 Medium"/>
          <w:szCs w:val="21"/>
          <w:u w:val="none"/>
        </w:rPr>
        <w:br w:type="page"/>
      </w:r>
    </w:p>
    <w:tbl>
      <w:tblPr>
        <w:tblW w:w="1008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1"/>
        <w:gridCol w:w="572"/>
        <w:gridCol w:w="1801"/>
        <w:gridCol w:w="1802"/>
        <w:gridCol w:w="1801"/>
        <w:gridCol w:w="1414"/>
      </w:tblGrid>
      <w:tr w:rsidR="000D434F" w:rsidRPr="00A05DE7" w14:paraId="5BE746D2" w14:textId="77777777" w:rsidTr="0060408D">
        <w:trPr>
          <w:trHeight w:val="290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DA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治験　別表1－3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64E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8540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BCF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0D434F" w:rsidRPr="00A05DE7" w14:paraId="314AB043" w14:textId="77777777" w:rsidTr="00A15735">
        <w:trPr>
          <w:trHeight w:val="29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CB5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0D434F" w:rsidRPr="00A05DE7" w14:paraId="7F18C2A8" w14:textId="77777777" w:rsidTr="00A15735">
        <w:trPr>
          <w:trHeight w:val="322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CF6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研究経費算出表（医療機器）</w:t>
            </w:r>
          </w:p>
        </w:tc>
      </w:tr>
      <w:tr w:rsidR="000D434F" w:rsidRPr="00A05DE7" w14:paraId="53C51295" w14:textId="77777777" w:rsidTr="00A15735">
        <w:trPr>
          <w:trHeight w:val="2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A1F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医療機器コード名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439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6306FCC5" w14:textId="77777777" w:rsidTr="0060408D">
        <w:trPr>
          <w:trHeight w:val="29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B6A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0D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1D9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0D434F" w:rsidRPr="00A05DE7" w14:paraId="34FD2286" w14:textId="77777777" w:rsidTr="0060408D">
        <w:trPr>
          <w:trHeight w:val="290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FB25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76C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2C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87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11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E1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0D434F" w:rsidRPr="00A05DE7" w14:paraId="678DB2BB" w14:textId="77777777" w:rsidTr="0060408D">
        <w:trPr>
          <w:trHeight w:val="290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66B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771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558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6A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40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DF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0D434F" w:rsidRPr="00A05DE7" w14:paraId="536C9058" w14:textId="77777777" w:rsidTr="0060408D">
        <w:trPr>
          <w:trHeight w:val="20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AA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58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治験機器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の使用目的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8B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A1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・歯科材料(インプラントを除く) 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・家庭用医療機器(注1)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・Ⅱ及びⅢを除く医療機器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D5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・薬機法により設置管理が求められる大型機械(注2)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・体内植込み医療機器(注3)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・体内と体外を連結する医療機器(注4)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74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・新構造医療機器(注5)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F55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17827C96" w14:textId="77777777" w:rsidTr="0060408D">
        <w:trPr>
          <w:trHeight w:val="8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28A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13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635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7A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96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小児、成人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（高齢者、意識障害等合併有）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68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A8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584E1CE3" w14:textId="77777777" w:rsidTr="0060408D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3B2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AEB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観察回数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6D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0C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5回以内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BFF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６から20回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7F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21回以上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42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203229A8" w14:textId="77777777" w:rsidTr="0060408D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191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6A8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診療報酬点数のある検査(受診1回あたり)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69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71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50項目以内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61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3C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84B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68407567" w14:textId="77777777" w:rsidTr="0060408D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5A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066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診療報酬点数のない検査(受診1回あたり)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D0B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E2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１から5項目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C2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６から20項目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D8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21項目以上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F0A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2AB4044E" w14:textId="77777777" w:rsidTr="00A15735">
        <w:trPr>
          <w:trHeight w:val="32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E8A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小計（ＡからE）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32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5D625E9A" w14:textId="77777777" w:rsidTr="0060408D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F13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8C6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81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76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1A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F9B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9D0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786EA034" w14:textId="77777777" w:rsidTr="0060408D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231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D4F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C6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FE5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41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30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66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6E3220FD" w14:textId="77777777" w:rsidTr="0060408D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C9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H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6E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大型機械の設置管理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06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10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8E0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BB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39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56E28B85" w14:textId="77777777" w:rsidTr="0060408D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7F6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EB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診療報酬点数のない診療法を修得する関係者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04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95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1から10人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D5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11人以上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20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F6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090619B4" w14:textId="77777777" w:rsidTr="00A15735">
        <w:trPr>
          <w:trHeight w:val="32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416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小計（FからI）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52A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0408D" w:rsidRPr="00A05DE7" w14:paraId="100E4336" w14:textId="77777777" w:rsidTr="0060408D">
        <w:trPr>
          <w:trHeight w:val="17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FC5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J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552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066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913" w14:textId="3304338E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DCE" w14:textId="3B53BB2B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413" w14:textId="374E44BD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761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35468510" w14:textId="77777777" w:rsidTr="00A15735">
        <w:trPr>
          <w:trHeight w:val="32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228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小計（J）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39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0D434F" w:rsidRPr="00A05DE7" w14:paraId="6B48A3BB" w14:textId="77777777" w:rsidTr="0060408D">
        <w:trPr>
          <w:trHeight w:val="322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874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①ＡからEまで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D88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B6B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3D6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D8C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36F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0D434F" w:rsidRPr="00A05DE7" w14:paraId="69A2F2FA" w14:textId="77777777" w:rsidTr="0060408D">
        <w:trPr>
          <w:trHeight w:val="32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E1C6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②FからIまで　　　　　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120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61E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B07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496E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BB08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0D434F" w:rsidRPr="00A05DE7" w14:paraId="7854BD11" w14:textId="77777777" w:rsidTr="0060408D">
        <w:trPr>
          <w:trHeight w:val="333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4F31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③J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D3A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B69C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407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B4C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FBD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0D434F" w:rsidRPr="00A05DE7" w14:paraId="3D13DC9E" w14:textId="77777777" w:rsidTr="00A15735">
        <w:trPr>
          <w:trHeight w:val="538"/>
        </w:trPr>
        <w:tc>
          <w:tcPr>
            <w:tcW w:w="6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3933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１症例あたりの算出額（①AからEまで+②FからIまで+③J）：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D3577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EB32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0D434F" w:rsidRPr="00A05DE7" w14:paraId="25407EA5" w14:textId="77777777" w:rsidTr="00A15735">
        <w:trPr>
          <w:trHeight w:val="538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7230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  <w:tr w:rsidR="000D434F" w:rsidRPr="00A05DE7" w14:paraId="6760C0F3" w14:textId="77777777" w:rsidTr="00A15735">
        <w:trPr>
          <w:trHeight w:val="236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464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注）１.要素ＡのポイントⅠ欄の歯科用(インプラントを除く) 及び家庭用医療機器においては、ウエイトを1とする。</w:t>
            </w:r>
          </w:p>
        </w:tc>
      </w:tr>
      <w:tr w:rsidR="000D434F" w:rsidRPr="00A05DE7" w14:paraId="2A0CC7CA" w14:textId="77777777" w:rsidTr="00A15735">
        <w:trPr>
          <w:trHeight w:val="236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2756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注）２.要素ＡのポイントⅡ欄の大型機械は、薬事法により設置管理の求められる医療機器とする。   (平成７年６月厚生省告示第129号で指定された医療機器)</w:t>
            </w:r>
          </w:p>
        </w:tc>
      </w:tr>
      <w:tr w:rsidR="000D434F" w:rsidRPr="00A05DE7" w14:paraId="496CFF7C" w14:textId="77777777" w:rsidTr="00A15735">
        <w:trPr>
          <w:trHeight w:val="236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570A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注）３.同欄の体内埋込み医療機器は、患者の体内に手術して植込む医療機器とする</w:t>
            </w:r>
          </w:p>
        </w:tc>
      </w:tr>
      <w:tr w:rsidR="000D434F" w:rsidRPr="00A05DE7" w14:paraId="0293A2CF" w14:textId="77777777" w:rsidTr="00A15735">
        <w:trPr>
          <w:trHeight w:val="441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249D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注）４.同欄の体内と対外を連結する医療機器は、①組織･骨･歯と体外を連結して処置や手術に用いる医療   機器で、接触時間が２４時間以上とする。②循環血液と接触する医療機器とする。</w:t>
            </w:r>
          </w:p>
        </w:tc>
      </w:tr>
      <w:tr w:rsidR="000D434F" w:rsidRPr="00A05DE7" w14:paraId="5AA03FBA" w14:textId="77777777" w:rsidTr="00A15735">
        <w:trPr>
          <w:trHeight w:val="236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97C4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注）５.要素ＡのポイントⅢ欄の新構造医療機器とは、既承認医療機器と基本的な構造･原理が異なり全くの新規性を有するものとする</w:t>
            </w:r>
          </w:p>
        </w:tc>
      </w:tr>
      <w:tr w:rsidR="000D434F" w:rsidRPr="00A05DE7" w14:paraId="7D55E6EE" w14:textId="77777777" w:rsidTr="00A15735">
        <w:trPr>
          <w:trHeight w:val="29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A759" w14:textId="77777777" w:rsidR="000D434F" w:rsidRPr="00A05DE7" w:rsidRDefault="000D434F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1)　実施症例数分は、各年度4月末、終了(中止)時等の実施状況に基づき算出し、請求・納付。</w:t>
            </w:r>
          </w:p>
        </w:tc>
      </w:tr>
    </w:tbl>
    <w:p w14:paraId="6389445A" w14:textId="77777777" w:rsidR="00DA43AB" w:rsidRPr="00A05DE7" w:rsidRDefault="00DA43AB" w:rsidP="00AF09E9">
      <w:pPr>
        <w:pStyle w:val="2"/>
        <w:wordWrap/>
        <w:spacing w:line="240" w:lineRule="auto"/>
        <w:ind w:left="0" w:firstLineChars="0" w:firstLine="0"/>
        <w:rPr>
          <w:rFonts w:ascii="BIZ UDP明朝 Medium" w:eastAsia="BIZ UDP明朝 Medium"/>
          <w:szCs w:val="21"/>
          <w:u w:val="none"/>
        </w:rPr>
      </w:pPr>
    </w:p>
    <w:p w14:paraId="24100F55" w14:textId="77777777" w:rsidR="00E71A41" w:rsidRPr="00A05DE7" w:rsidRDefault="00E71A41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1006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"/>
        <w:gridCol w:w="1815"/>
        <w:gridCol w:w="449"/>
        <w:gridCol w:w="5845"/>
        <w:gridCol w:w="1510"/>
      </w:tblGrid>
      <w:tr w:rsidR="00E71A41" w:rsidRPr="00A05DE7" w14:paraId="13A10BDA" w14:textId="77777777" w:rsidTr="00E71A41">
        <w:trPr>
          <w:trHeight w:val="333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F32B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治験　別表２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707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854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DF2A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E71A41" w:rsidRPr="00A05DE7" w14:paraId="3DA5C8DF" w14:textId="77777777" w:rsidTr="00A15735">
        <w:trPr>
          <w:trHeight w:val="333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750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　年　　　月　　　日作成</w:t>
            </w:r>
          </w:p>
        </w:tc>
      </w:tr>
      <w:tr w:rsidR="00E71A41" w:rsidRPr="00A05DE7" w14:paraId="5D0D0728" w14:textId="77777777" w:rsidTr="00A15735">
        <w:trPr>
          <w:trHeight w:val="333"/>
        </w:trPr>
        <w:tc>
          <w:tcPr>
            <w:tcW w:w="10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7EDDD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賃金算出表</w:t>
            </w:r>
          </w:p>
        </w:tc>
      </w:tr>
      <w:tr w:rsidR="00E71A41" w:rsidRPr="00A05DE7" w14:paraId="4389E642" w14:textId="77777777" w:rsidTr="00A15735">
        <w:trPr>
          <w:trHeight w:val="333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B7F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B8B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35269E42" w14:textId="77777777" w:rsidTr="00A15735">
        <w:trPr>
          <w:trHeight w:val="333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45C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D1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FD4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E71A41" w:rsidRPr="00A05DE7" w14:paraId="46FDBF38" w14:textId="77777777" w:rsidTr="00E71A41">
        <w:trPr>
          <w:trHeight w:val="6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671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61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会議</w:t>
            </w:r>
            <w:r w:rsidR="000E1447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経費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326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DC8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「治験の要約」</w:t>
            </w:r>
            <w:r w:rsidR="000E1447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「説明・同意文書」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等作成補助</w:t>
            </w:r>
            <w:r w:rsidR="000E1447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/支援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、事前審査会議準備･開催、IRB審査会議準備・運営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53D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E71A41" w:rsidRPr="00A05DE7" w14:paraId="56448DF0" w14:textId="77777777" w:rsidTr="00E71A41">
        <w:trPr>
          <w:trHeight w:val="33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1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928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準備費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A39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0C9E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院内連絡調整・スタートアップミーティング開催</w:t>
            </w:r>
            <w:r w:rsidR="000E1447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含む準備 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00E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E71A41" w:rsidRPr="00A05DE7" w14:paraId="5282D3D1" w14:textId="77777777" w:rsidTr="00A15735">
        <w:trPr>
          <w:trHeight w:val="333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CE9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　計  ① (AからBまで)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FA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61BC3DE8" w14:textId="77777777" w:rsidTr="00A15735">
        <w:trPr>
          <w:trHeight w:val="64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D8D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算出額Ⅰ：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5066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小　計 ①（AからBまで）　　　　　ポイント×3,000円　＝    　　　　　円</w:t>
            </w:r>
          </w:p>
        </w:tc>
      </w:tr>
      <w:tr w:rsidR="00E71A41" w:rsidRPr="00A05DE7" w14:paraId="1B159F69" w14:textId="77777777" w:rsidTr="00A15735">
        <w:trPr>
          <w:trHeight w:val="333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7B8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9AD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5A8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E71A41" w:rsidRPr="00A05DE7" w14:paraId="6E6E699D" w14:textId="77777777" w:rsidTr="00E71A41">
        <w:trPr>
          <w:trHeight w:val="6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D85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C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10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スクリーニング・説明補助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D7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E97F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長期継続試験の場合は、5ポイントとする。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0FA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15</w:t>
            </w:r>
          </w:p>
        </w:tc>
      </w:tr>
      <w:tr w:rsidR="00E71A41" w:rsidRPr="00A05DE7" w14:paraId="0EE09E04" w14:textId="77777777" w:rsidTr="00E71A41">
        <w:trPr>
          <w:trHeight w:val="6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13A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E4D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被験者対応及び症例報告書作成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3D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32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×スケジュールに規定された評価回数（　　　　　 回）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C0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1C6FC920" w14:textId="77777777" w:rsidTr="00E71A41">
        <w:trPr>
          <w:trHeight w:val="666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3E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47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被験者への支払いの管理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A205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CE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被験者への支払いの管理；被験者負担軽減費、健康被害発生時における補償への対応等×（　　　　　　ヶ月）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4CC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4A2BDAE0" w14:textId="77777777" w:rsidTr="00E71A41">
        <w:trPr>
          <w:trHeight w:val="33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A38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14EE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3C779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511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注）算定期間は、スケジュールに規定された被験者参加期間。</w:t>
            </w: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1D8A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E71A41" w:rsidRPr="00A05DE7" w14:paraId="124CE612" w14:textId="77777777" w:rsidTr="00A15735">
        <w:trPr>
          <w:trHeight w:val="333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8F81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　計　②（CからEまで）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05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54C2110B" w14:textId="77777777" w:rsidTr="00A15735">
        <w:trPr>
          <w:trHeight w:val="64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F09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算出額Ⅱ(;1症例分の賃金)：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D51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小 計 ②（CからEまで）　　　　　ポイント× 3,000円　＝    　　　　　円</w:t>
            </w:r>
          </w:p>
        </w:tc>
      </w:tr>
      <w:tr w:rsidR="00E71A41" w:rsidRPr="00A05DE7" w14:paraId="2425E5BC" w14:textId="77777777" w:rsidTr="00A15735">
        <w:trPr>
          <w:trHeight w:val="333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66D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EDD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0E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E71A41" w:rsidRPr="00A05DE7" w14:paraId="046E0606" w14:textId="77777777" w:rsidTr="00E71A41">
        <w:trPr>
          <w:trHeight w:val="6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2A4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9325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一次登録～二次登録までの対応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CEA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B1E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 一次登録に至った（　　　　症例数）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ED2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33872560" w14:textId="77777777" w:rsidTr="00E71A41">
        <w:trPr>
          <w:trHeight w:val="666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166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8E5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治験の管理（月単位）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31D9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1C3E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治験の管理；安全性の情報入手に関する対応、変更に関すること等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×（　　　　　ヶ月）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44D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60EF71E0" w14:textId="77777777" w:rsidTr="00E71A41">
        <w:trPr>
          <w:trHeight w:val="33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9BBB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3631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BC6CC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78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注）算定期間はIRB審査翌月～治験実施期間終了まで</w:t>
            </w: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D98B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E71A41" w:rsidRPr="00A05DE7" w14:paraId="20E2FD0A" w14:textId="77777777" w:rsidTr="00A15735">
        <w:trPr>
          <w:trHeight w:val="333"/>
        </w:trPr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A0C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小　計 ③（FからGまで）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8E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7BB7D7A7" w14:textId="77777777" w:rsidTr="00A15735">
        <w:trPr>
          <w:trHeight w:val="644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1CEF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算出額Ⅲ：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CE6C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小計③（FからGまで）　　　　　　ポイント× 3,000円　＝    　　　　　円　　　　</w:t>
            </w:r>
          </w:p>
        </w:tc>
      </w:tr>
      <w:tr w:rsidR="00E71A41" w:rsidRPr="00A05DE7" w14:paraId="1C80C92E" w14:textId="77777777" w:rsidTr="00E71A41">
        <w:trPr>
          <w:trHeight w:val="644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1A6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C6B0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4AC4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329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DE0F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E71A41" w:rsidRPr="00A05DE7" w14:paraId="4F7A22CF" w14:textId="77777777" w:rsidTr="00A15735">
        <w:trPr>
          <w:trHeight w:val="644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BA7D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賃金概算：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F98B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｛算出額Ⅰ＋算出額Ⅱ×目標症例数（　　　　例）＋算出額Ⅲ｝＝　　　　　　　　　　円</w:t>
            </w:r>
          </w:p>
        </w:tc>
      </w:tr>
      <w:tr w:rsidR="00E71A41" w:rsidRPr="00A05DE7" w14:paraId="700DE429" w14:textId="77777777" w:rsidTr="00A15735">
        <w:trPr>
          <w:trHeight w:val="333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4CD2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ind w:left="270" w:hangingChars="150" w:hanging="270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1）契約締結時の賃金の納付金は、（算出額Ⅰ)とする。</w:t>
            </w:r>
            <w:r w:rsidR="009534B9"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なお、実施中に治験のデザインが変更・再構築され新たな治療群の新設等が生じた場合、（算出額Ⅰ）算定できる。該当の場合、各年度4月末に請求・納付。</w:t>
            </w:r>
          </w:p>
        </w:tc>
      </w:tr>
      <w:tr w:rsidR="00E71A41" w:rsidRPr="00A05DE7" w14:paraId="1E9CDE67" w14:textId="77777777" w:rsidTr="00A15735">
        <w:trPr>
          <w:trHeight w:val="333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EADC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2）①：実施症例数分は、各年度4月末、終了(中止)時等の実施状況に基づき請求・納付。</w:t>
            </w:r>
          </w:p>
        </w:tc>
      </w:tr>
      <w:tr w:rsidR="00E71A41" w:rsidRPr="00A05DE7" w14:paraId="1FD98475" w14:textId="77777777" w:rsidTr="00A15735">
        <w:trPr>
          <w:trHeight w:val="333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DF27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  ②：「要素F」の経費が生じた場合、「要素G」の経費と併せて納付。</w:t>
            </w:r>
          </w:p>
        </w:tc>
      </w:tr>
      <w:tr w:rsidR="00E71A41" w:rsidRPr="00A05DE7" w14:paraId="06A8334D" w14:textId="77777777" w:rsidTr="00A15735">
        <w:trPr>
          <w:trHeight w:val="333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3333" w14:textId="77777777" w:rsidR="00E71A41" w:rsidRPr="00A05DE7" w:rsidRDefault="00E71A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     ③：「要素G」の経費は、各年度分を4月末に請求・納付。</w:t>
            </w:r>
          </w:p>
        </w:tc>
      </w:tr>
    </w:tbl>
    <w:p w14:paraId="7DC4C98A" w14:textId="77777777" w:rsidR="00113641" w:rsidRPr="00A05DE7" w:rsidRDefault="00113641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1005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2160"/>
        <w:gridCol w:w="479"/>
        <w:gridCol w:w="1833"/>
        <w:gridCol w:w="1835"/>
        <w:gridCol w:w="1834"/>
        <w:gridCol w:w="1439"/>
      </w:tblGrid>
      <w:tr w:rsidR="00113641" w:rsidRPr="00A05DE7" w14:paraId="49715999" w14:textId="77777777" w:rsidTr="0060408D">
        <w:trPr>
          <w:trHeight w:val="294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B8A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製造販売後　別表1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D2E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F76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0A0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113641" w:rsidRPr="00A05DE7" w14:paraId="05127BA7" w14:textId="77777777" w:rsidTr="00A15735">
        <w:trPr>
          <w:trHeight w:val="294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13E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113641" w:rsidRPr="00A05DE7" w14:paraId="780D7297" w14:textId="77777777" w:rsidTr="00A15735">
        <w:trPr>
          <w:trHeight w:val="327"/>
        </w:trPr>
        <w:tc>
          <w:tcPr>
            <w:tcW w:w="100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722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研究経費算出表（医薬品）</w:t>
            </w:r>
          </w:p>
        </w:tc>
      </w:tr>
      <w:tr w:rsidR="00113641" w:rsidRPr="00A05DE7" w14:paraId="40FDDD0E" w14:textId="77777777" w:rsidTr="00A15735">
        <w:trPr>
          <w:trHeight w:val="294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EC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C9B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37B1176A" w14:textId="77777777" w:rsidTr="0060408D">
        <w:trPr>
          <w:trHeight w:val="294"/>
        </w:trPr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EE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F9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1E9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113641" w:rsidRPr="00A05DE7" w14:paraId="3C862B5E" w14:textId="77777777" w:rsidTr="0060408D">
        <w:trPr>
          <w:trHeight w:val="294"/>
        </w:trPr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1CE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396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2A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75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6EA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57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113641" w:rsidRPr="00A05DE7" w14:paraId="5661F504" w14:textId="77777777" w:rsidTr="0060408D">
        <w:trPr>
          <w:trHeight w:val="294"/>
        </w:trPr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8B0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F87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E5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AC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7F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439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113641" w:rsidRPr="00A05DE7" w14:paraId="6CED3387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48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28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86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9A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31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B0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重症又は重篤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DE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31A723E1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85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DB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D9A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DF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80A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50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EE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3556B874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5A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C7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B6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E7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60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4E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00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09538EA8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78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B5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相の種類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21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5D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Ⅱ相またはⅢ相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F45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5F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31F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3651AAD6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B0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EB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9A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D1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56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6A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34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6A19544C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A51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D6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プラセボ群設定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1A4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07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使　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18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BB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1B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409FDAD8" w14:textId="77777777" w:rsidTr="0060408D">
        <w:trPr>
          <w:trHeight w:val="8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80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38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84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7E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CA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小児、成人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B4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AF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49B5F9DE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6A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0B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被験者の選出基準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34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D3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19以下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91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20～29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5B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30以上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DD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13A30FD1" w14:textId="77777777" w:rsidTr="0060408D">
        <w:trPr>
          <w:trHeight w:val="294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954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0F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06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49E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39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17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32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2EB61556" w14:textId="77777777" w:rsidTr="0060408D">
        <w:trPr>
          <w:trHeight w:val="8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892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BC2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86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AC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23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3BE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B8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7E6F34D0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86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2A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1F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F6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6F3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27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5BA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10D6287B" w14:textId="77777777" w:rsidTr="0060408D">
        <w:trPr>
          <w:trHeight w:val="5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84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0E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49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C00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90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22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05DA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6216632D" w14:textId="77777777" w:rsidTr="0060408D">
        <w:trPr>
          <w:trHeight w:val="8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79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16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68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1B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88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DB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00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5AD43B50" w14:textId="77777777" w:rsidTr="0060408D">
        <w:trPr>
          <w:trHeight w:val="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A8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029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期間内特殊採血回数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F0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D62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×（　　　）回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D9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747FB596" w14:textId="77777777" w:rsidTr="0060408D">
        <w:trPr>
          <w:trHeight w:val="5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B4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BB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D1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AE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57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CC3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7D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3AF07943" w14:textId="77777777" w:rsidTr="0060408D">
        <w:trPr>
          <w:trHeight w:val="5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6D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5E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27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CA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A7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29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87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5086E3F8" w14:textId="77777777" w:rsidTr="00A15735">
        <w:trPr>
          <w:trHeight w:val="327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CA1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小計（ＡからＯ）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56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41CA2678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70B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61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466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EB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6AA3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CF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49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72D457DE" w14:textId="77777777" w:rsidTr="0060408D">
        <w:trPr>
          <w:trHeight w:val="29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83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2B8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承認申請等文書作成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B0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8C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53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D3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663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711B0FE3" w14:textId="77777777" w:rsidTr="00A15735">
        <w:trPr>
          <w:trHeight w:val="327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E49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小計（Ｐ・Ｑ）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97D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0408D" w:rsidRPr="00A05DE7" w14:paraId="24D999F3" w14:textId="77777777" w:rsidTr="0060408D">
        <w:trPr>
          <w:trHeight w:val="13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B6A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666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F89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DF9" w14:textId="50AFE286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F08" w14:textId="29977C6C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AE1" w14:textId="72D5D9FA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DC78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05F09FEA" w14:textId="77777777" w:rsidTr="00A15735">
        <w:trPr>
          <w:trHeight w:val="327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B52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3A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113641" w:rsidRPr="00A05DE7" w14:paraId="7F8F9272" w14:textId="77777777" w:rsidTr="0060408D">
        <w:trPr>
          <w:trHeight w:val="327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87D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①ＡからＯまで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E81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A71F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2D07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2B1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675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113641" w:rsidRPr="00A05DE7" w14:paraId="5BD58EDE" w14:textId="77777777" w:rsidTr="0060408D">
        <w:trPr>
          <w:trHeight w:val="327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2191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②ＰからＱまで　　　　　  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7EC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A6F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D8D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EBF4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B16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113641" w:rsidRPr="00A05DE7" w14:paraId="0CEA1DAE" w14:textId="77777777" w:rsidTr="0060408D">
        <w:trPr>
          <w:trHeight w:val="338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C68C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B1E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3BAB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EAE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B3AD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D52E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113641" w:rsidRPr="00A05DE7" w14:paraId="2894C397" w14:textId="77777777" w:rsidTr="0060408D">
        <w:trPr>
          <w:trHeight w:val="545"/>
        </w:trPr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5922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１症例あたりの算出額（①AからOまで+②PからQまで+③R）：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5145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2C49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113641" w:rsidRPr="00A05DE7" w14:paraId="638CE927" w14:textId="77777777" w:rsidTr="00A15735">
        <w:trPr>
          <w:trHeight w:val="545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2DE0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</w:t>
            </w:r>
            <w:r w:rsidR="00950FC5"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×0.8＝</w:t>
            </w: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　　　　　　　円</w:t>
            </w:r>
          </w:p>
        </w:tc>
      </w:tr>
      <w:tr w:rsidR="00113641" w:rsidRPr="00A05DE7" w14:paraId="41DA2328" w14:textId="77777777" w:rsidTr="00A15735">
        <w:trPr>
          <w:trHeight w:val="327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3E5" w14:textId="77777777" w:rsidR="00113641" w:rsidRPr="00A05DE7" w:rsidRDefault="00113641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1) 実施症例数分は、各年度4月末、終了(中止)時等の実施状況に基づき算出し、請求・納付。</w:t>
            </w:r>
          </w:p>
        </w:tc>
      </w:tr>
    </w:tbl>
    <w:p w14:paraId="68837CA3" w14:textId="77777777" w:rsidR="009A27D8" w:rsidRPr="00A05DE7" w:rsidRDefault="00C57D78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570"/>
        <w:gridCol w:w="1792"/>
        <w:gridCol w:w="1793"/>
        <w:gridCol w:w="1793"/>
        <w:gridCol w:w="1407"/>
      </w:tblGrid>
      <w:tr w:rsidR="009A27D8" w:rsidRPr="00A05DE7" w14:paraId="1A261D59" w14:textId="77777777" w:rsidTr="0060408D">
        <w:trPr>
          <w:trHeight w:val="309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618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製造販売後　別表1－2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D8C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EDC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420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9A27D8" w:rsidRPr="00A05DE7" w14:paraId="1F2A626D" w14:textId="77777777" w:rsidTr="00A15735">
        <w:trPr>
          <w:trHeight w:val="309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1E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9A27D8" w:rsidRPr="00A05DE7" w14:paraId="262B0F36" w14:textId="77777777" w:rsidTr="00A15735">
        <w:trPr>
          <w:trHeight w:val="344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ADB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研究経費算出表（歯科用医薬品）</w:t>
            </w:r>
          </w:p>
        </w:tc>
      </w:tr>
      <w:tr w:rsidR="009A27D8" w:rsidRPr="00A05DE7" w14:paraId="28FB8C9C" w14:textId="77777777" w:rsidTr="0060408D">
        <w:trPr>
          <w:trHeight w:val="309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A4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BFC3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0E4622DF" w14:textId="77777777" w:rsidTr="0060408D">
        <w:trPr>
          <w:trHeight w:val="309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E6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AE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BFF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9A27D8" w:rsidRPr="00A05DE7" w14:paraId="2D3AEB98" w14:textId="77777777" w:rsidTr="0060408D">
        <w:trPr>
          <w:trHeight w:val="309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FD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D86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94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1E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9E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99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9A27D8" w:rsidRPr="00A05DE7" w14:paraId="434C6468" w14:textId="77777777" w:rsidTr="0060408D">
        <w:trPr>
          <w:trHeight w:val="309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EC2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738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4B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DF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(ウエイト×２)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9BF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418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9A27D8" w:rsidRPr="00A05DE7" w14:paraId="490378E1" w14:textId="77777777" w:rsidTr="0060408D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27F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E6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疾患の重篤度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35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2A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軽度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E0C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中等度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C77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A5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50B789FB" w14:textId="77777777" w:rsidTr="0060408D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3C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2D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入院･外来の別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73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71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6B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入院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E6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C9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4127D171" w14:textId="77777777" w:rsidTr="0060408D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63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24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治験薬投与の経路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CB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34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外用・経口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3C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皮下・筋注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9D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静注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9D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4941FC88" w14:textId="77777777" w:rsidTr="0060408D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8B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D443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デザイン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42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55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オープン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78E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単盲検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9A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二重盲検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033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770579CE" w14:textId="77777777" w:rsidTr="0060408D">
        <w:trPr>
          <w:trHeight w:val="9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DC9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8B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32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19F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64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小児、成人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（高齢者、肝臓障害等合併有）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AA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96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1FA7FAA1" w14:textId="77777777" w:rsidTr="0060408D">
        <w:trPr>
          <w:trHeight w:val="309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CF2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7DDC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投与期間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479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A66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25C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５から２４週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C0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25から49週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2C3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5E7A7C52" w14:textId="77777777" w:rsidTr="0060408D">
        <w:trPr>
          <w:trHeight w:val="92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B74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DF8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BD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CB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2D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２４／２５週毎に９ポイント加算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※５０週以上の場合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A45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D54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25820194" w14:textId="77777777" w:rsidTr="0060408D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77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330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観察頻度(受診回数)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0D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8EA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4週に１回以内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ADB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４週に２回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B9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４週に３回以上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6C5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9A27D8" w:rsidRPr="00A05DE7" w14:paraId="6A96D51D" w14:textId="77777777" w:rsidTr="0060408D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3C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16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臨床検査・自他覚症状観察項目数(受診１回あたり)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CC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866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５０項目以内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D2F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0C8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9AF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2064CFFC" w14:textId="77777777" w:rsidTr="0060408D">
        <w:trPr>
          <w:trHeight w:val="9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1DF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Ｉ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6E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薬物動態測定等のための採血・採尿回数(受診１回あたり)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7CC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F0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A74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２から３回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3C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４回以上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B7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614B9772" w14:textId="77777777" w:rsidTr="0060408D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B9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Ｊ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FE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非侵襲的な機能検査、画像診断等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89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88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CE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DAA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80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40AC9D98" w14:textId="77777777" w:rsidTr="0060408D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7A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E9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侵襲を伴う臨床薬理的な検査・測定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C0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65B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D6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５項目以下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28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D52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62EF3CE7" w14:textId="77777777" w:rsidTr="00A15735">
        <w:trPr>
          <w:trHeight w:val="344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B00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小計（ＡからK）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8C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72DF187A" w14:textId="77777777" w:rsidTr="0060408D">
        <w:trPr>
          <w:trHeight w:val="3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61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L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B7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16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E01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CB7C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FB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C0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11D69E14" w14:textId="77777777" w:rsidTr="0060408D">
        <w:trPr>
          <w:trHeight w:val="61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DF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AD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再審査等に使用される文書等の作成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3C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11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5A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DD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A5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76CC9402" w14:textId="77777777" w:rsidTr="00A15735">
        <w:trPr>
          <w:trHeight w:val="344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10A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小計（LからM）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90A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0408D" w:rsidRPr="00A05DE7" w14:paraId="60A68A02" w14:textId="77777777" w:rsidTr="0060408D">
        <w:trPr>
          <w:trHeight w:val="185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128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BE6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B27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44A4" w14:textId="111838EB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983" w14:textId="305F3178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0CD" w14:textId="554A4280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5C4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3A43D8DB" w14:textId="77777777" w:rsidTr="00A15735">
        <w:trPr>
          <w:trHeight w:val="344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50D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小計（R）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60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7D8" w:rsidRPr="00A05DE7" w14:paraId="7E0E44B2" w14:textId="77777777" w:rsidTr="0060408D">
        <w:trPr>
          <w:trHeight w:val="344"/>
        </w:trPr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17A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①ＡからKまで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860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B52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6CC1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2A0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9A4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9A27D8" w:rsidRPr="00A05DE7" w14:paraId="2EE289AA" w14:textId="77777777" w:rsidTr="0060408D">
        <w:trPr>
          <w:trHeight w:val="344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55A2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②LからMまで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C9CC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5573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FB69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8D4CC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4DE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9A27D8" w:rsidRPr="00A05DE7" w14:paraId="7715FC4F" w14:textId="77777777" w:rsidTr="0060408D">
        <w:trPr>
          <w:trHeight w:val="3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0F4E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074A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8790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658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×7,000円=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80B8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1823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9A27D8" w:rsidRPr="00A05DE7" w14:paraId="594ABE37" w14:textId="77777777" w:rsidTr="0060408D">
        <w:trPr>
          <w:trHeight w:val="573"/>
        </w:trPr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5DCF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１症例あたりの算出額（①AからKまで+②LからMまで+③N）〕：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4927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7E8D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9A27D8" w:rsidRPr="00A05DE7" w14:paraId="1E8B3A98" w14:textId="77777777" w:rsidTr="00A15735">
        <w:trPr>
          <w:trHeight w:val="573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1967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例）×0.8＝　　　　　　　　円</w:t>
            </w:r>
          </w:p>
        </w:tc>
      </w:tr>
      <w:tr w:rsidR="009A27D8" w:rsidRPr="00A05DE7" w14:paraId="482964BD" w14:textId="77777777" w:rsidTr="00A15735">
        <w:trPr>
          <w:trHeight w:val="344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9935" w14:textId="77777777" w:rsidR="009A27D8" w:rsidRPr="00A05DE7" w:rsidRDefault="009A27D8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1) 実施症例数分は、各年度4月末、終了(中止)時等の実施状況に基づき算出し、請求・納付。</w:t>
            </w:r>
          </w:p>
        </w:tc>
      </w:tr>
    </w:tbl>
    <w:p w14:paraId="770A825F" w14:textId="77777777" w:rsidR="00427FA5" w:rsidRPr="00A05DE7" w:rsidRDefault="00427FA5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100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11"/>
        <w:gridCol w:w="570"/>
        <w:gridCol w:w="1792"/>
        <w:gridCol w:w="1793"/>
        <w:gridCol w:w="1793"/>
        <w:gridCol w:w="1407"/>
      </w:tblGrid>
      <w:tr w:rsidR="00427FA5" w:rsidRPr="00A05DE7" w14:paraId="34BBC45F" w14:textId="77777777" w:rsidTr="0060408D">
        <w:trPr>
          <w:trHeight w:val="295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5CF0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製造販売後　別表1－3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48B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730B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2950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427FA5" w:rsidRPr="00A05DE7" w14:paraId="38625DE4" w14:textId="77777777" w:rsidTr="00A15735">
        <w:trPr>
          <w:trHeight w:val="295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FF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427FA5" w:rsidRPr="00A05DE7" w14:paraId="3B91B7FC" w14:textId="77777777" w:rsidTr="00A15735">
        <w:trPr>
          <w:trHeight w:val="327"/>
        </w:trPr>
        <w:tc>
          <w:tcPr>
            <w:tcW w:w="10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C60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研究経費算出表（医療機器）</w:t>
            </w:r>
          </w:p>
        </w:tc>
      </w:tr>
      <w:tr w:rsidR="00427FA5" w:rsidRPr="00A05DE7" w14:paraId="30BE34AB" w14:textId="77777777" w:rsidTr="0060408D">
        <w:trPr>
          <w:trHeight w:val="29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64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医療機器コード名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E34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003BD598" w14:textId="77777777" w:rsidTr="0060408D">
        <w:trPr>
          <w:trHeight w:val="29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7DC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E3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EB4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427FA5" w:rsidRPr="00A05DE7" w14:paraId="66467B2E" w14:textId="77777777" w:rsidTr="0060408D">
        <w:trPr>
          <w:trHeight w:val="29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D0AF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805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61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79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62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CCB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427FA5" w:rsidRPr="00A05DE7" w14:paraId="2DA4C0E8" w14:textId="77777777" w:rsidTr="0060408D">
        <w:trPr>
          <w:trHeight w:val="295"/>
        </w:trPr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FD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EC5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96E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8E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FB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(ウエイト×５)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1B9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427FA5" w:rsidRPr="00A05DE7" w14:paraId="450BEB1B" w14:textId="77777777" w:rsidTr="0060408D">
        <w:trPr>
          <w:trHeight w:val="2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559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BA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試験機器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の使用目的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EA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31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・歯科材料(インプラントを除く) 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・家庭用医療機器(注1)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・Ⅱ及びⅢを除く医療機器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6F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・薬機法により設置管理が求められる大型機械(注2)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・体内植込み医療機器(注3)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・体内と体外を連結する医療機器(注4)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07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・新構造医療機器(注5)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78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3059FA27" w14:textId="77777777" w:rsidTr="0060408D">
        <w:trPr>
          <w:trHeight w:val="8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55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92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ポピュレーション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A1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2C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F80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小児、成人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（高齢者、意識障害等合併有）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61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新生児・低体重出生児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2C1B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5EEDE61E" w14:textId="77777777" w:rsidTr="0060408D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4B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87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観察回数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62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AE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5回以内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3A3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６から20回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3B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21回以上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9FA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54404B87" w14:textId="77777777" w:rsidTr="0060408D">
        <w:trPr>
          <w:trHeight w:val="5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F0E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0B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診療報酬点数のある検査(受診1回あたり)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16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0DF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50項目以内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242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51から100項目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940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101項目以上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5B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638F2528" w14:textId="77777777" w:rsidTr="0060408D">
        <w:trPr>
          <w:trHeight w:val="5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DA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18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診療報酬点数のない検査(受診1回あたり)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E6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6E5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１から5項目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A46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６から20項目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97B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21項目以上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6A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7E9E23D1" w14:textId="77777777" w:rsidTr="00A15735">
        <w:trPr>
          <w:trHeight w:val="327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61C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小計（ＡからE）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90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68D4681C" w14:textId="77777777" w:rsidTr="0060408D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48F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0B3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93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8A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１回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88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20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8DC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5EAD1082" w14:textId="77777777" w:rsidTr="0060408D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25C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7463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再申請等文書作成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FF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9C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３０枚以内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29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３１から５０枚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8E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５１枚以上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B1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1655E631" w14:textId="77777777" w:rsidTr="0060408D">
        <w:trPr>
          <w:trHeight w:val="2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E6F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EA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大型機械の設置管理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88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64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1B3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D0C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A3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0968D086" w14:textId="77777777" w:rsidTr="0060408D">
        <w:trPr>
          <w:trHeight w:val="5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0D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D6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診療報酬点数のない診療法を修得する関係者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17A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66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1から10人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4B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11人以上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F8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717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73962E00" w14:textId="77777777" w:rsidTr="00A15735">
        <w:trPr>
          <w:trHeight w:val="327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5F3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小計（FからI）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C0C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0408D" w:rsidRPr="00A05DE7" w14:paraId="0E033419" w14:textId="77777777" w:rsidTr="0060408D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771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J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7430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2FB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673" w14:textId="1CE6196B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FF0" w14:textId="74C70481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542" w14:textId="5AF05660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48C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71985755" w14:textId="77777777" w:rsidTr="00A15735">
        <w:trPr>
          <w:trHeight w:val="327"/>
        </w:trPr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504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小計（J）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087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427FA5" w:rsidRPr="00A05DE7" w14:paraId="43BE3FEF" w14:textId="77777777" w:rsidTr="0060408D">
        <w:trPr>
          <w:trHeight w:val="327"/>
        </w:trPr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535B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①ＡからEまで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D77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2753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7F1B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147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C58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427FA5" w:rsidRPr="00A05DE7" w14:paraId="6FEABFBC" w14:textId="77777777" w:rsidTr="0060408D">
        <w:trPr>
          <w:trHeight w:val="327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96F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②FからIまで　　　　　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F46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93F2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68C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3820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FC30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427FA5" w:rsidRPr="00A05DE7" w14:paraId="07E95BC6" w14:textId="77777777" w:rsidTr="0060408D">
        <w:trPr>
          <w:trHeight w:val="338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A8AB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③J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FB8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1F3E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6605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6EC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EBDD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427FA5" w:rsidRPr="00A05DE7" w14:paraId="06D678B4" w14:textId="77777777" w:rsidTr="0060408D">
        <w:trPr>
          <w:trHeight w:val="546"/>
        </w:trPr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704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１症例あたりの算出額（①AからEまで+②FからJまで+③J）：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A3A39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5BCB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427FA5" w:rsidRPr="00A05DE7" w14:paraId="1B0D13F3" w14:textId="77777777" w:rsidTr="00A15735">
        <w:trPr>
          <w:trHeight w:val="546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51D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例）×0.8＝　　　　　　　　円</w:t>
            </w:r>
          </w:p>
        </w:tc>
      </w:tr>
      <w:tr w:rsidR="00427FA5" w:rsidRPr="00A05DE7" w14:paraId="59F016E2" w14:textId="77777777" w:rsidTr="00A15735">
        <w:trPr>
          <w:trHeight w:val="24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145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注）１.要素ＡのポイントⅠ欄の歯科用(インプラントを除く) 及び家庭用医療機器においては、ウエイトを1とする。</w:t>
            </w:r>
          </w:p>
        </w:tc>
      </w:tr>
      <w:tr w:rsidR="00427FA5" w:rsidRPr="00A05DE7" w14:paraId="35C7458C" w14:textId="77777777" w:rsidTr="00A15735">
        <w:trPr>
          <w:trHeight w:val="24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CEAA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注）２.要素ＡのポイントⅡ欄の大型機械は、薬事法により設置管理の求められる医療機器とする。   (平成７年６月厚生省告示第129号で指定された医療機器)</w:t>
            </w:r>
          </w:p>
        </w:tc>
      </w:tr>
      <w:tr w:rsidR="00427FA5" w:rsidRPr="00A05DE7" w14:paraId="4BA97438" w14:textId="77777777" w:rsidTr="00A15735">
        <w:trPr>
          <w:trHeight w:val="24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D404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注）３.同欄の体内埋込み医療機器は、患者の体内に手術して植込む医療機器とする</w:t>
            </w:r>
          </w:p>
        </w:tc>
      </w:tr>
      <w:tr w:rsidR="00427FA5" w:rsidRPr="00A05DE7" w14:paraId="29A3A03F" w14:textId="77777777" w:rsidTr="00A15735">
        <w:trPr>
          <w:trHeight w:val="448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6F38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注）４.同欄の体内と対外を連結する医療機器は、①組織･骨･歯と体外を連結して処置や手術に用いる医療   機器で、接触時間が２４時間以上とする。②循環血液と接触する医療機器とする。</w:t>
            </w:r>
          </w:p>
        </w:tc>
      </w:tr>
      <w:tr w:rsidR="00427FA5" w:rsidRPr="00A05DE7" w14:paraId="1BCB61CD" w14:textId="77777777" w:rsidTr="00A15735">
        <w:trPr>
          <w:trHeight w:val="24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4FC1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注）５.要素ＡのポイントⅢ欄の新構造医療機器とは、既承認医療機器と基本的な構造･原理が異なり全くの新規性を有するものとする</w:t>
            </w:r>
          </w:p>
        </w:tc>
      </w:tr>
      <w:tr w:rsidR="00427FA5" w:rsidRPr="00A05DE7" w14:paraId="47F0D83D" w14:textId="77777777" w:rsidTr="00A15735">
        <w:trPr>
          <w:trHeight w:val="327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246" w14:textId="77777777" w:rsidR="00427FA5" w:rsidRPr="00A05DE7" w:rsidRDefault="00427FA5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1)　実施症例数分は、各年度4月末、終了(中止)時等の実施状況に基づき算出し、請求・納付。</w:t>
            </w:r>
          </w:p>
        </w:tc>
      </w:tr>
    </w:tbl>
    <w:p w14:paraId="7DA469B5" w14:textId="77777777" w:rsidR="009A2697" w:rsidRPr="00A05DE7" w:rsidRDefault="006127C7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1007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1880"/>
        <w:gridCol w:w="446"/>
        <w:gridCol w:w="5801"/>
        <w:gridCol w:w="1498"/>
      </w:tblGrid>
      <w:tr w:rsidR="009A2697" w:rsidRPr="00A05DE7" w14:paraId="4E5AF6D4" w14:textId="77777777" w:rsidTr="009A2697">
        <w:trPr>
          <w:trHeight w:val="316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44E2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製造販売後　別表２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5CF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E816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7FF7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9A2697" w:rsidRPr="00A05DE7" w14:paraId="51E003B8" w14:textId="77777777" w:rsidTr="00A15735">
        <w:trPr>
          <w:trHeight w:val="316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0387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　年　　　月　　　日作成</w:t>
            </w:r>
          </w:p>
        </w:tc>
      </w:tr>
      <w:tr w:rsidR="009A2697" w:rsidRPr="00A05DE7" w14:paraId="636D25EC" w14:textId="77777777" w:rsidTr="00A15735">
        <w:trPr>
          <w:trHeight w:val="316"/>
        </w:trPr>
        <w:tc>
          <w:tcPr>
            <w:tcW w:w="10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B9418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賃金算出表</w:t>
            </w:r>
          </w:p>
        </w:tc>
      </w:tr>
      <w:tr w:rsidR="009A2697" w:rsidRPr="00A05DE7" w14:paraId="699E7774" w14:textId="77777777" w:rsidTr="00A15735">
        <w:trPr>
          <w:trHeight w:val="31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A5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治験薬コード名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26C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53478A72" w14:textId="77777777" w:rsidTr="00A15735">
        <w:trPr>
          <w:trHeight w:val="31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E65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00E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A33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9A2697" w:rsidRPr="00A05DE7" w14:paraId="6723D5A0" w14:textId="77777777" w:rsidTr="009A2697">
        <w:trPr>
          <w:trHeight w:val="6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20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F52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会議経費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D9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707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「治験の要約」等作成補助、事前審査会議準備･開催、IRB審査会議準備・運営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23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9A2697" w:rsidRPr="00A05DE7" w14:paraId="6B4CD4C3" w14:textId="77777777" w:rsidTr="009A2697">
        <w:trPr>
          <w:trHeight w:val="3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8E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B53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開始準備費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95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DC0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院内連絡調整・スタートアップミーティング準備・開催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E78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25</w:t>
            </w:r>
          </w:p>
        </w:tc>
      </w:tr>
      <w:tr w:rsidR="009A2697" w:rsidRPr="00A05DE7" w14:paraId="65143AAA" w14:textId="77777777" w:rsidTr="00A15735">
        <w:trPr>
          <w:trHeight w:val="316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E8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　計  ① (AからBまで)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9D5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4CFFFFE9" w14:textId="77777777" w:rsidTr="00A15735">
        <w:trPr>
          <w:trHeight w:val="612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873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算出額Ⅰ：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1630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小　計 ①（AからBまで）　　　　　ポイント×3,000円×0.8　＝    　　　　　円</w:t>
            </w:r>
          </w:p>
        </w:tc>
      </w:tr>
      <w:tr w:rsidR="009A2697" w:rsidRPr="00A05DE7" w14:paraId="38EE498A" w14:textId="77777777" w:rsidTr="00A15735">
        <w:trPr>
          <w:trHeight w:val="31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AA2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8C4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8A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9A2697" w:rsidRPr="00A05DE7" w14:paraId="198B0831" w14:textId="77777777" w:rsidTr="009A2697">
        <w:trPr>
          <w:trHeight w:val="6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46F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CE0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スクリーニング・説明補助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9D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D5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長期継続試験の場合は、5ポイントとする。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CEA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15</w:t>
            </w:r>
          </w:p>
        </w:tc>
      </w:tr>
      <w:tr w:rsidR="009A2697" w:rsidRPr="00A05DE7" w14:paraId="53C2E82C" w14:textId="77777777" w:rsidTr="009A2697">
        <w:trPr>
          <w:trHeight w:val="6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0AF5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39A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被験者対応及び症例報告書作成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013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41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×スケジュールに規定された評価回数（　　　　　 回）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54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0FBCBE6D" w14:textId="77777777" w:rsidTr="009A2697">
        <w:trPr>
          <w:trHeight w:val="633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C1F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E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73B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被験者への支払いの管理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50B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AB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被験者への支払いの管理；被験者負担軽減費、健康被害発生時における補償への対応等×（　　　　　　ヶ月）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613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237873EF" w14:textId="77777777" w:rsidTr="009A2697">
        <w:trPr>
          <w:trHeight w:val="316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5E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D62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4927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CD0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注）算定期間は、スケジュールに規定された被験者参加期間。</w:t>
            </w:r>
          </w:p>
        </w:tc>
        <w:tc>
          <w:tcPr>
            <w:tcW w:w="14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D9D5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9A2697" w:rsidRPr="00A05DE7" w14:paraId="66D7E714" w14:textId="77777777" w:rsidTr="00A15735">
        <w:trPr>
          <w:trHeight w:val="316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A1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　計　②（CからEまで）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CB7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309408CA" w14:textId="77777777" w:rsidTr="00A15735">
        <w:trPr>
          <w:trHeight w:val="612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D8D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算出額Ⅱ(;1症例分の賃金)：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4DA8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小 計 ②（CからEまで）　　　　　ポイント× 3,000円×0.8　＝    　　　　　円</w:t>
            </w:r>
          </w:p>
        </w:tc>
      </w:tr>
      <w:tr w:rsidR="009A2697" w:rsidRPr="00A05DE7" w14:paraId="3D3F09AB" w14:textId="77777777" w:rsidTr="00A15735">
        <w:trPr>
          <w:trHeight w:val="31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04B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　素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EF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BB16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9A2697" w:rsidRPr="00A05DE7" w14:paraId="537E4A08" w14:textId="77777777" w:rsidTr="009A2697">
        <w:trPr>
          <w:trHeight w:val="6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452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768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一次登録～二次登録までの対応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5D8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A99D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 一次登録に至った（　　　　症例数）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922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4C22B3DA" w14:textId="77777777" w:rsidTr="009A2697">
        <w:trPr>
          <w:trHeight w:val="633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F856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682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治験の管理（月単位）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2F5D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374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治験の管理；安全性の情報入手に関する対応、変更に関すること等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×（　　　　　ヶ月）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0DC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11D7FA50" w14:textId="77777777" w:rsidTr="009A2697">
        <w:trPr>
          <w:trHeight w:val="316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9CAB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2A3B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5F8AA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8CCA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注）算定期間はIRB審査翌月～治験実施期間終了まで</w:t>
            </w:r>
          </w:p>
        </w:tc>
        <w:tc>
          <w:tcPr>
            <w:tcW w:w="14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51C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9A2697" w:rsidRPr="00A05DE7" w14:paraId="07A337BA" w14:textId="77777777" w:rsidTr="00A15735">
        <w:trPr>
          <w:trHeight w:val="316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B5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小　計 ③（FからGまで）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639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11870FBF" w14:textId="77777777" w:rsidTr="00A15735">
        <w:trPr>
          <w:trHeight w:val="612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84D5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算出額Ⅲ：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A3F1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小計③（FからGまで）　　　　　　ポイント× 3,000円×0.8　＝    　　　　　円　　　　</w:t>
            </w:r>
          </w:p>
        </w:tc>
      </w:tr>
      <w:tr w:rsidR="009A2697" w:rsidRPr="00A05DE7" w14:paraId="5D8A9094" w14:textId="77777777" w:rsidTr="009A2697">
        <w:trPr>
          <w:trHeight w:val="612"/>
        </w:trPr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D8E6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A01C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209E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546C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7300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9A2697" w:rsidRPr="00A05DE7" w14:paraId="510F5BCC" w14:textId="77777777" w:rsidTr="00A15735">
        <w:trPr>
          <w:trHeight w:val="612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65D8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賃金概算：</w:t>
            </w:r>
          </w:p>
        </w:tc>
        <w:tc>
          <w:tcPr>
            <w:tcW w:w="7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CE68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｛算出額Ⅰ＋算出額Ⅱ×目標症例数（　　　　例）＋算出額Ⅲ｝＝　　　　　　　　　　円</w:t>
            </w:r>
          </w:p>
        </w:tc>
      </w:tr>
      <w:tr w:rsidR="009A2697" w:rsidRPr="00A05DE7" w14:paraId="4F440959" w14:textId="77777777" w:rsidTr="00A15735">
        <w:trPr>
          <w:trHeight w:val="316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9027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1）契約締結時の賃金の納付金は、（算出額Ⅰ)とする。</w:t>
            </w:r>
          </w:p>
        </w:tc>
      </w:tr>
      <w:tr w:rsidR="009A2697" w:rsidRPr="00A05DE7" w14:paraId="082823BC" w14:textId="77777777" w:rsidTr="00A15735">
        <w:trPr>
          <w:trHeight w:val="316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8BBB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2）①：実施症例数分は、各年度4月末、終了(中止)時等の実施状況に基づき請求・納付。</w:t>
            </w:r>
          </w:p>
        </w:tc>
      </w:tr>
      <w:tr w:rsidR="009A2697" w:rsidRPr="00A05DE7" w14:paraId="2E7B40DF" w14:textId="77777777" w:rsidTr="00A15735">
        <w:trPr>
          <w:trHeight w:val="316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8984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  ②：「要素F」の経費が生じた場合、「要素G」の経費と併せて納付。</w:t>
            </w:r>
          </w:p>
        </w:tc>
      </w:tr>
      <w:tr w:rsidR="009A2697" w:rsidRPr="00A05DE7" w14:paraId="131B075C" w14:textId="77777777" w:rsidTr="00A15735">
        <w:trPr>
          <w:trHeight w:val="316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70DF" w14:textId="77777777" w:rsidR="009A2697" w:rsidRPr="00A05DE7" w:rsidRDefault="009A269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     ③：「要素G」の経費は、各年度分を4月末に請求・納付。</w:t>
            </w:r>
          </w:p>
        </w:tc>
      </w:tr>
    </w:tbl>
    <w:p w14:paraId="0EF620ED" w14:textId="77777777" w:rsidR="006127C7" w:rsidRPr="00A05DE7" w:rsidRDefault="009A2697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1005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1759"/>
        <w:gridCol w:w="535"/>
        <w:gridCol w:w="1475"/>
        <w:gridCol w:w="1479"/>
        <w:gridCol w:w="1475"/>
        <w:gridCol w:w="1477"/>
        <w:gridCol w:w="1320"/>
      </w:tblGrid>
      <w:tr w:rsidR="006127C7" w:rsidRPr="00A05DE7" w14:paraId="5C651505" w14:textId="77777777" w:rsidTr="0060408D">
        <w:trPr>
          <w:trHeight w:val="256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E90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臨床性能試験　別表1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B5F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B6D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48D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378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Times New Roman"/>
                <w:spacing w:val="0"/>
                <w:kern w:val="0"/>
                <w:sz w:val="18"/>
                <w:szCs w:val="18"/>
              </w:rPr>
            </w:pPr>
          </w:p>
        </w:tc>
      </w:tr>
      <w:tr w:rsidR="006127C7" w:rsidRPr="00A05DE7" w14:paraId="4E6E0561" w14:textId="77777777" w:rsidTr="00A15735">
        <w:trPr>
          <w:trHeight w:val="256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3C2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西暦　　年　　月　　日作成</w:t>
            </w:r>
          </w:p>
        </w:tc>
      </w:tr>
      <w:tr w:rsidR="006127C7" w:rsidRPr="00A05DE7" w14:paraId="0DCA94D0" w14:textId="77777777" w:rsidTr="00A15735">
        <w:trPr>
          <w:trHeight w:val="284"/>
        </w:trPr>
        <w:tc>
          <w:tcPr>
            <w:tcW w:w="10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342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研究経費算出表</w:t>
            </w:r>
          </w:p>
        </w:tc>
      </w:tr>
      <w:tr w:rsidR="006127C7" w:rsidRPr="00A05DE7" w14:paraId="6F926EA0" w14:textId="77777777" w:rsidTr="0060408D">
        <w:trPr>
          <w:trHeight w:val="256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9E8B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要素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01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ウエイト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204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</w:t>
            </w:r>
          </w:p>
        </w:tc>
      </w:tr>
      <w:tr w:rsidR="006127C7" w:rsidRPr="00A05DE7" w14:paraId="28A012C9" w14:textId="77777777" w:rsidTr="0060408D">
        <w:trPr>
          <w:trHeight w:val="256"/>
        </w:trPr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F5B8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8EF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AD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5BC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20B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CB68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Ⅳ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E8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ポイント数</w:t>
            </w:r>
          </w:p>
        </w:tc>
      </w:tr>
      <w:tr w:rsidR="006127C7" w:rsidRPr="00A05DE7" w14:paraId="064A0EBB" w14:textId="77777777" w:rsidTr="0060408D">
        <w:trPr>
          <w:trHeight w:val="256"/>
        </w:trPr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8183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E45EC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4593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(ウエイト×１)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63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(ウエイト×２)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83AB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(ウエイト×３)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66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(ウエイト×４)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ECD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6127C7" w:rsidRPr="00A05DE7" w14:paraId="64B43697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8A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0E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検体数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BD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998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C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75以下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AB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76～150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EC7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151以上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D9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0A91B5A8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16B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BA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負荷試験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A8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9F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X　人数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5C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8EB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C49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AA2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41BBC8A9" w14:textId="77777777" w:rsidTr="0060408D">
        <w:trPr>
          <w:trHeight w:val="76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87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DE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検体採取の難易度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CDC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60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尿、糞便、唾液、喀痰、毛髪、涙液、汗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C27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血液、分泌物、精液、唾液、乳液、滑液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8F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胃液、腸液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38B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髄液、羊水、組織、胸水、腹水、腫瘍、内容物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8B2C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429DEC41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5A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42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検体の対象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B0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22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成人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69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小児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9E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新生児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6D3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6DB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7D0CF98E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1F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8F2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検体収集の難易度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66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D9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希少疾患以外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76C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823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希少疾患対象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A95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ED7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74AC22C7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96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907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経過観察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C3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61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×人数×1/5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44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02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39B5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99C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74517453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19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745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測定方法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FBD5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62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自動分析法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253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用手法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167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DAA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EE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64E11C1C" w14:textId="77777777" w:rsidTr="0060408D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4E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7F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症例発表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C6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E73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7D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48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36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BA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0DC295F6" w14:textId="77777777" w:rsidTr="0060408D">
        <w:trPr>
          <w:trHeight w:val="5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DD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3B7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承認申請に使用される文書等の作成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A104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E20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77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F88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E8A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0F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1B4F88EE" w14:textId="77777777" w:rsidTr="00A15735">
        <w:trPr>
          <w:trHeight w:val="284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A60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小計（ＡからI）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D13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0408D" w:rsidRPr="00A05DE7" w14:paraId="628A09EB" w14:textId="77777777" w:rsidTr="0060408D">
        <w:trPr>
          <w:trHeight w:val="113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302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J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7AE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他診療科との協力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（診療科名；　　　）</w:t>
            </w: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br/>
              <w:t>※診療科ごとに設定するため、2診療科以上ある場合は、本項目を増やすこと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3E4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27F7" w14:textId="512E82BB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診察なし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E2CF" w14:textId="1CE343DC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診療あり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BE5" w14:textId="4BC9D295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検査実施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89E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042" w14:textId="77777777" w:rsidR="0060408D" w:rsidRPr="00A05DE7" w:rsidRDefault="0060408D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0982C76A" w14:textId="77777777" w:rsidTr="00A15735">
        <w:trPr>
          <w:trHeight w:val="284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6EC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小計（J）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CDF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6127C7" w:rsidRPr="00A05DE7" w14:paraId="1C97D650" w14:textId="77777777" w:rsidTr="0060408D">
        <w:trPr>
          <w:trHeight w:val="284"/>
        </w:trPr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DD29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①ＡからIまで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5BD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2662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660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E2A7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0A05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242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6127C7" w:rsidRPr="00A05DE7" w14:paraId="7507686D" w14:textId="77777777" w:rsidTr="0060408D">
        <w:trPr>
          <w:trHeight w:val="293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8A1E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③J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463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70FD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（　　） ポイント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7EEB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×6,000円=　    　　　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AB2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D05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Times New Roman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2C9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6127C7" w:rsidRPr="00A05DE7" w14:paraId="36CC2C8A" w14:textId="77777777" w:rsidTr="0060408D">
        <w:trPr>
          <w:trHeight w:val="474"/>
        </w:trPr>
        <w:tc>
          <w:tcPr>
            <w:tcW w:w="5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0ED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１症例あたりの算出額（①AからIまで+②J）：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2D16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D719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B9F0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円</w:t>
            </w:r>
          </w:p>
        </w:tc>
      </w:tr>
      <w:tr w:rsidR="006127C7" w:rsidRPr="00A05DE7" w14:paraId="0814EF0C" w14:textId="77777777" w:rsidTr="00A15735">
        <w:trPr>
          <w:trHeight w:val="474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89D1" w14:textId="77777777" w:rsidR="006127C7" w:rsidRPr="00A05DE7" w:rsidRDefault="006127C7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研究経費概算：１症例あたりの算出額（　　　　　　円）×目標症例数（　　例）＝　　　　　　　　円</w:t>
            </w:r>
          </w:p>
        </w:tc>
      </w:tr>
    </w:tbl>
    <w:p w14:paraId="43FC0911" w14:textId="1613F003" w:rsidR="001D66AF" w:rsidRPr="00A05DE7" w:rsidRDefault="00F2505B" w:rsidP="00AF09E9">
      <w:pPr>
        <w:kinsoku w:val="0"/>
        <w:overflowPunct w:val="0"/>
        <w:spacing w:line="240" w:lineRule="auto"/>
        <w:rPr>
          <w:rFonts w:ascii="BIZ UDP明朝 Medium" w:eastAsia="BIZ UDP明朝 Medium" w:hAnsi="游ゴシック"/>
          <w:b/>
          <w:sz w:val="18"/>
          <w:szCs w:val="18"/>
        </w:rPr>
      </w:pPr>
      <w:r w:rsidRPr="00A05DE7">
        <w:rPr>
          <w:rFonts w:ascii="BIZ UDP明朝 Medium" w:eastAsia="BIZ UDP明朝 Medium"/>
        </w:rPr>
        <w:br w:type="page"/>
      </w:r>
      <w:r w:rsidR="001D66AF" w:rsidRPr="00A05DE7">
        <w:rPr>
          <w:rFonts w:ascii="BIZ UDP明朝 Medium" w:eastAsia="BIZ UDP明朝 Medium" w:hAnsi="游ゴシック" w:cs="ＭＳ Ｐゴシック" w:hint="eastAsia"/>
          <w:color w:val="000000"/>
          <w:spacing w:val="0"/>
          <w:kern w:val="0"/>
          <w:sz w:val="18"/>
          <w:szCs w:val="18"/>
        </w:rPr>
        <w:lastRenderedPageBreak/>
        <w:t>治験・製造販売後　別表</w:t>
      </w:r>
      <w:r w:rsidR="00DF6C56" w:rsidRPr="00A05DE7">
        <w:rPr>
          <w:rFonts w:ascii="BIZ UDP明朝 Medium" w:eastAsia="BIZ UDP明朝 Medium" w:hAnsi="游ゴシック" w:cs="ＭＳ Ｐゴシック" w:hint="eastAsia"/>
          <w:color w:val="000000"/>
          <w:spacing w:val="0"/>
          <w:kern w:val="0"/>
          <w:sz w:val="18"/>
          <w:szCs w:val="18"/>
        </w:rPr>
        <w:t>３</w:t>
      </w:r>
    </w:p>
    <w:p w14:paraId="36F49C54" w14:textId="77777777" w:rsidR="001D66AF" w:rsidRPr="00A05DE7" w:rsidRDefault="006261EE" w:rsidP="00AF09E9">
      <w:pPr>
        <w:spacing w:line="240" w:lineRule="auto"/>
        <w:jc w:val="center"/>
        <w:rPr>
          <w:rFonts w:ascii="BIZ UDP明朝 Medium" w:eastAsia="BIZ UDP明朝 Medium" w:hAnsi="游ゴシック"/>
          <w:bCs/>
          <w:sz w:val="18"/>
          <w:szCs w:val="18"/>
        </w:rPr>
      </w:pPr>
      <w:r w:rsidRPr="00A05DE7">
        <w:rPr>
          <w:rFonts w:ascii="BIZ UDP明朝 Medium" w:eastAsia="BIZ UDP明朝 Medium" w:hAnsi="游ゴシック" w:hint="eastAsia"/>
          <w:bCs/>
          <w:sz w:val="18"/>
          <w:szCs w:val="18"/>
        </w:rPr>
        <w:t>治験薬管理経費ポイント算出表</w:t>
      </w: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8"/>
        <w:gridCol w:w="2858"/>
        <w:gridCol w:w="541"/>
        <w:gridCol w:w="1503"/>
        <w:gridCol w:w="1503"/>
        <w:gridCol w:w="1503"/>
        <w:gridCol w:w="902"/>
      </w:tblGrid>
      <w:tr w:rsidR="001D66AF" w:rsidRPr="00A05DE7" w14:paraId="3779C191" w14:textId="77777777" w:rsidTr="00B110E9">
        <w:trPr>
          <w:cantSplit/>
          <w:trHeight w:val="314"/>
        </w:trPr>
        <w:tc>
          <w:tcPr>
            <w:tcW w:w="3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1E237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要　　　素</w:t>
            </w: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43B471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ウ</w:t>
            </w:r>
          </w:p>
          <w:p w14:paraId="2C6E4AF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エ</w:t>
            </w:r>
          </w:p>
          <w:p w14:paraId="1E3DA4A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イ</w:t>
            </w:r>
          </w:p>
          <w:p w14:paraId="3DE1FE0C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ト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DD5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ポ　　イ　　ン　　ト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80BC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合計</w:t>
            </w:r>
          </w:p>
        </w:tc>
      </w:tr>
      <w:tr w:rsidR="001D66AF" w:rsidRPr="00A05DE7" w14:paraId="171ABC9B" w14:textId="77777777" w:rsidTr="00B110E9">
        <w:tblPrEx>
          <w:tblCellMar>
            <w:left w:w="28" w:type="dxa"/>
            <w:right w:w="28" w:type="dxa"/>
          </w:tblCellMar>
        </w:tblPrEx>
        <w:trPr>
          <w:cantSplit/>
          <w:trHeight w:val="152"/>
        </w:trPr>
        <w:tc>
          <w:tcPr>
            <w:tcW w:w="324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03A873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164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54B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Ⅰ</w:t>
            </w:r>
          </w:p>
          <w:p w14:paraId="52A8EAA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（ｳｴｲﾄ×１）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E8BD1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Ⅱ</w:t>
            </w:r>
          </w:p>
          <w:p w14:paraId="3B869C8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（ｳｴｲﾄ×２）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CB73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Ⅲ</w:t>
            </w:r>
          </w:p>
          <w:p w14:paraId="629CBD8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（ｳｴｲﾄ×３）</w:t>
            </w: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02AE7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054AF667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543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Ａ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5809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治験薬の剤型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542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DC0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内服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9DD1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外用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0C2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注射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31F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6876796D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71D6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Ｂ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DCDC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デザイン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ADA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AF5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オープン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937C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単盲験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ECF6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二重盲験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8F4E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4FB073C7" w14:textId="77777777" w:rsidTr="00B110E9">
        <w:tblPrEx>
          <w:tblCellMar>
            <w:left w:w="28" w:type="dxa"/>
            <w:right w:w="28" w:type="dxa"/>
          </w:tblCellMar>
        </w:tblPrEx>
        <w:trPr>
          <w:trHeight w:val="118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3F7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Ｃ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5FAD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投与期間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2B58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8AF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４週間以内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D25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５～２４週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49E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２５週～４９週、５０週以上は、２５週毎に９ポイント加算する。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8F0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28AEF534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85A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Ｄ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B114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調剤及び出庫回数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379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6D5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単回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C79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５回以下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115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６回以上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4CB8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2AF07F0D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94D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05B4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保存状況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AA4C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12A1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室温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8F5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冷所又は遮光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E92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冷所及び遮光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44C1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40AE6121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CE8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Ｆ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9205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単相か複数相か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8B27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3FFE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D188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２つの相同時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3B9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３つ以上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6932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51A26789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112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Ｇ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9054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単科か複数科か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E94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AE32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07B7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8DF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３科以上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9DA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60742721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D85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Ｈ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9A0A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同一治験薬での対象疾患の数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5032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4A7C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32F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２つ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F9B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３つ以上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59BB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64D6AC00" w14:textId="77777777" w:rsidTr="00B110E9">
        <w:tblPrEx>
          <w:tblCellMar>
            <w:left w:w="28" w:type="dxa"/>
            <w:right w:w="28" w:type="dxa"/>
          </w:tblCellMar>
        </w:tblPrEx>
        <w:trPr>
          <w:trHeight w:val="59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00C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Ｉ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437D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ウォッシュアウト時のプラセボの使用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E0C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58B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01D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00D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AFC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6469DAF1" w14:textId="77777777" w:rsidTr="00B110E9">
        <w:tblPrEx>
          <w:tblCellMar>
            <w:left w:w="28" w:type="dxa"/>
            <w:right w:w="28" w:type="dxa"/>
          </w:tblCellMar>
        </w:tblPrEx>
        <w:trPr>
          <w:cantSplit/>
          <w:trHeight w:hRule="exact" w:val="38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711E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Ｊ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3BB4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特殊説明文書等の添付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3DE3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EA9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有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5971E8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17B7312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3256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66226588" w14:textId="77777777" w:rsidTr="00B110E9">
        <w:tblPrEx>
          <w:tblCellMar>
            <w:left w:w="28" w:type="dxa"/>
            <w:right w:w="28" w:type="dxa"/>
          </w:tblCellMar>
        </w:tblPrEx>
        <w:trPr>
          <w:trHeight w:hRule="exact" w:val="46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3740" w14:textId="77777777" w:rsidR="001D66AF" w:rsidRPr="00A05DE7" w:rsidRDefault="001D66AF" w:rsidP="00AF09E9">
            <w:pPr>
              <w:spacing w:before="6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Ｋ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7B13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治験薬の種目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6629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2010" w14:textId="77777777" w:rsidR="001D66AF" w:rsidRPr="00A05DE7" w:rsidRDefault="001D66AF" w:rsidP="00AF09E9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F89B" w14:textId="77777777" w:rsidR="001D66AF" w:rsidRPr="00A05DE7" w:rsidRDefault="001D66AF" w:rsidP="00AF09E9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毒・劇薬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046" w14:textId="77777777" w:rsidR="001D66AF" w:rsidRPr="00A05DE7" w:rsidRDefault="001D66AF" w:rsidP="00AF09E9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向精神薬・麻薬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2F96" w14:textId="77777777" w:rsidR="001D66AF" w:rsidRPr="00A05DE7" w:rsidRDefault="001D66AF" w:rsidP="00AF09E9">
            <w:pPr>
              <w:spacing w:before="60" w:after="6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1FB4EDBC" w14:textId="77777777" w:rsidTr="00B110E9">
        <w:tblPrEx>
          <w:tblCellMar>
            <w:left w:w="28" w:type="dxa"/>
            <w:right w:w="28" w:type="dxa"/>
          </w:tblCellMar>
        </w:tblPrEx>
        <w:trPr>
          <w:trHeight w:hRule="exact" w:val="46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FCA7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Ｌ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823C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併用薬の交付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2366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AD3C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C4F1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2BD6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３種以上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AC3A" w14:textId="77777777" w:rsidR="001D66AF" w:rsidRPr="00A05DE7" w:rsidRDefault="001D66AF" w:rsidP="00AF09E9">
            <w:pPr>
              <w:spacing w:before="120" w:after="120"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09381B8A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15C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Ｍ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038D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併用適用時併用薬チェック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221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E5C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100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２種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214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３種以上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86E1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5E412595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40A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Ｎ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C6AB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請求医のチェック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67F6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1A09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２名以下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CB05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３～５名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737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６名以上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087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29850196" w14:textId="77777777" w:rsidTr="00B110E9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A95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0FEB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治験薬規格数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E8A8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526C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F83D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118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３以上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576E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351D222D" w14:textId="77777777" w:rsidTr="00B110E9">
        <w:tblPrEx>
          <w:tblCellMar>
            <w:left w:w="28" w:type="dxa"/>
            <w:right w:w="28" w:type="dxa"/>
          </w:tblCellMar>
        </w:tblPrEx>
        <w:trPr>
          <w:cantSplit/>
          <w:trHeight w:val="29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9D3F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Ｐ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7E36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治験期間（１ヵ月単位）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AF10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E3AA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×月数（治験薬の保存・管理）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A4FB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6969F15F" w14:textId="77777777" w:rsidTr="00B110E9">
        <w:tblPrEx>
          <w:tblCellMar>
            <w:left w:w="28" w:type="dxa"/>
            <w:right w:w="28" w:type="dxa"/>
          </w:tblCellMar>
        </w:tblPrEx>
        <w:trPr>
          <w:cantSplit/>
          <w:trHeight w:val="391"/>
        </w:trPr>
        <w:tc>
          <w:tcPr>
            <w:tcW w:w="82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4EEE4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合計ポイント数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72CC" w14:textId="77777777" w:rsidR="001D66AF" w:rsidRPr="00A05DE7" w:rsidRDefault="001D66AF" w:rsidP="00AF09E9">
            <w:pPr>
              <w:spacing w:line="240" w:lineRule="auto"/>
              <w:jc w:val="center"/>
              <w:rPr>
                <w:rFonts w:ascii="BIZ UDP明朝 Medium" w:eastAsia="BIZ UDP明朝 Medium" w:hAnsi="游ゴシック"/>
                <w:sz w:val="18"/>
                <w:szCs w:val="18"/>
              </w:rPr>
            </w:pPr>
          </w:p>
        </w:tc>
      </w:tr>
      <w:tr w:rsidR="001D66AF" w:rsidRPr="00A05DE7" w14:paraId="44DD3385" w14:textId="77777777" w:rsidTr="00B110E9">
        <w:tblPrEx>
          <w:tblCellMar>
            <w:left w:w="28" w:type="dxa"/>
            <w:right w:w="28" w:type="dxa"/>
          </w:tblCellMar>
        </w:tblPrEx>
        <w:trPr>
          <w:cantSplit/>
          <w:trHeight w:val="606"/>
        </w:trPr>
        <w:tc>
          <w:tcPr>
            <w:tcW w:w="9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ADB1" w14:textId="77777777" w:rsidR="001D66AF" w:rsidRPr="00A05DE7" w:rsidRDefault="001D66AF" w:rsidP="00AF09E9">
            <w:pPr>
              <w:spacing w:line="240" w:lineRule="auto"/>
              <w:rPr>
                <w:rFonts w:ascii="BIZ UDP明朝 Medium" w:eastAsia="BIZ UDP明朝 Medium" w:hAnsi="游ゴシック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/>
                <w:sz w:val="18"/>
                <w:szCs w:val="18"/>
              </w:rPr>
              <w:t xml:space="preserve"> </w:t>
            </w: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算出額：合計ポイント数×</w:t>
            </w:r>
            <w:r w:rsidRPr="00A05DE7">
              <w:rPr>
                <w:rFonts w:ascii="BIZ UDP明朝 Medium" w:eastAsia="BIZ UDP明朝 Medium" w:hAnsi="游ゴシック"/>
                <w:sz w:val="18"/>
                <w:szCs w:val="18"/>
              </w:rPr>
              <w:t xml:space="preserve"> 1,000</w:t>
            </w:r>
            <w:r w:rsidRPr="00A05DE7">
              <w:rPr>
                <w:rFonts w:ascii="BIZ UDP明朝 Medium" w:eastAsia="BIZ UDP明朝 Medium" w:hAnsi="游ゴシック" w:hint="eastAsia"/>
                <w:sz w:val="18"/>
                <w:szCs w:val="18"/>
              </w:rPr>
              <w:t>円×症例数＝治験薬管理経費</w:t>
            </w:r>
          </w:p>
        </w:tc>
      </w:tr>
    </w:tbl>
    <w:p w14:paraId="750E5572" w14:textId="77777777" w:rsidR="001D66AF" w:rsidRPr="00A05DE7" w:rsidRDefault="001D66AF" w:rsidP="00AF09E9">
      <w:pPr>
        <w:kinsoku w:val="0"/>
        <w:overflowPunct w:val="0"/>
        <w:spacing w:line="240" w:lineRule="auto"/>
        <w:jc w:val="center"/>
        <w:rPr>
          <w:rFonts w:ascii="BIZ UDP明朝 Medium" w:eastAsia="BIZ UDP明朝 Medium"/>
        </w:rPr>
      </w:pPr>
    </w:p>
    <w:p w14:paraId="41F0F857" w14:textId="77777777" w:rsidR="00752380" w:rsidRPr="00A05DE7" w:rsidRDefault="00752380" w:rsidP="00AF09E9">
      <w:pPr>
        <w:kinsoku w:val="0"/>
        <w:overflowPunct w:val="0"/>
        <w:spacing w:line="240" w:lineRule="auto"/>
        <w:rPr>
          <w:rFonts w:ascii="BIZ UDP明朝 Medium" w:eastAsia="BIZ UDP明朝 Medium"/>
        </w:rPr>
      </w:pPr>
      <w:r w:rsidRPr="00A05DE7">
        <w:rPr>
          <w:rFonts w:ascii="BIZ UDP明朝 Medium" w:eastAsia="BIZ UDP明朝 Medium"/>
        </w:rPr>
        <w:br w:type="page"/>
      </w:r>
    </w:p>
    <w:tbl>
      <w:tblPr>
        <w:tblW w:w="92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752380" w:rsidRPr="00A05DE7" w14:paraId="7B133195" w14:textId="77777777" w:rsidTr="00AE1BE4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FA3F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lastRenderedPageBreak/>
              <w:t>治験・製造販売後　別表４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1829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8522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Times New Roman"/>
                <w:spacing w:val="0"/>
                <w:kern w:val="0"/>
                <w:sz w:val="18"/>
                <w:szCs w:val="18"/>
              </w:rPr>
            </w:pPr>
          </w:p>
        </w:tc>
      </w:tr>
      <w:tr w:rsidR="00752380" w:rsidRPr="00A05DE7" w14:paraId="0EA32E4A" w14:textId="77777777" w:rsidTr="00AE1BE4">
        <w:trPr>
          <w:trHeight w:val="36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0D41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Cs w:val="21"/>
              </w:rPr>
              <w:t>モニタリング・監査費算出表</w:t>
            </w:r>
          </w:p>
        </w:tc>
      </w:tr>
      <w:tr w:rsidR="00752380" w:rsidRPr="00A05DE7" w14:paraId="23080924" w14:textId="77777777" w:rsidTr="00AE1BE4">
        <w:trPr>
          <w:trHeight w:val="50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5337EC9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DCF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モニタリング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9168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監査</w:t>
            </w:r>
          </w:p>
        </w:tc>
      </w:tr>
      <w:tr w:rsidR="00752380" w:rsidRPr="00A05DE7" w14:paraId="0D7CE992" w14:textId="77777777" w:rsidTr="00AE1BE4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7310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原資料閲覧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D24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２ポイント／時間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DFD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４ポイント／時間</w:t>
            </w:r>
          </w:p>
        </w:tc>
      </w:tr>
      <w:tr w:rsidR="00752380" w:rsidRPr="00A05DE7" w14:paraId="443888FC" w14:textId="77777777" w:rsidTr="00AE1BE4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488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必須文書閲覧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B9D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１ポイント／時間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F771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</w:tr>
      <w:tr w:rsidR="00752380" w:rsidRPr="00A05DE7" w14:paraId="20C1ECEF" w14:textId="77777777" w:rsidTr="00AE1BE4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AB5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面談等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8F74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０ポイント／時間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3CD8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０ポイント／時間</w:t>
            </w:r>
          </w:p>
        </w:tc>
      </w:tr>
      <w:tr w:rsidR="00752380" w:rsidRPr="00A05DE7" w14:paraId="73CF2110" w14:textId="77777777" w:rsidTr="00AE1BE4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44B8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A05DE7">
              <w:rPr>
                <w:rFonts w:ascii="BIZ UDP明朝 Medium" w:eastAsia="BIZ UDP明朝 Medium" w:hAnsi="游ゴシック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１ポイント＝4,000円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3404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游ゴシック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49E1" w14:textId="77777777" w:rsidR="00752380" w:rsidRPr="00A05DE7" w:rsidRDefault="00752380" w:rsidP="00AF09E9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Times New Roman"/>
                <w:spacing w:val="0"/>
                <w:kern w:val="0"/>
                <w:sz w:val="18"/>
                <w:szCs w:val="18"/>
              </w:rPr>
            </w:pPr>
          </w:p>
        </w:tc>
      </w:tr>
    </w:tbl>
    <w:p w14:paraId="402D9A0C" w14:textId="3CE28CC4" w:rsidR="00E74132" w:rsidRPr="00AF09E9" w:rsidRDefault="00752380" w:rsidP="00371D3F">
      <w:pPr>
        <w:kinsoku w:val="0"/>
        <w:overflowPunct w:val="0"/>
        <w:spacing w:line="240" w:lineRule="auto"/>
        <w:jc w:val="center"/>
        <w:rPr>
          <w:rFonts w:ascii="BIZ UDP明朝 Medium" w:eastAsia="BIZ UDP明朝 Medium"/>
          <w:spacing w:val="0"/>
          <w:lang w:eastAsia="zh-TW"/>
        </w:rPr>
      </w:pPr>
      <w:r w:rsidRPr="00A05DE7">
        <w:rPr>
          <w:rFonts w:ascii="BIZ UDP明朝 Medium" w:eastAsia="BIZ UDP明朝 Medium"/>
        </w:rPr>
        <w:br w:type="page"/>
      </w:r>
    </w:p>
    <w:p w14:paraId="307B9115" w14:textId="77777777" w:rsidR="00E74132" w:rsidRPr="00AF09E9" w:rsidRDefault="00E74132" w:rsidP="00AF09E9">
      <w:pPr>
        <w:kinsoku w:val="0"/>
        <w:overflowPunct w:val="0"/>
        <w:spacing w:line="240" w:lineRule="auto"/>
        <w:rPr>
          <w:rFonts w:ascii="BIZ UDP明朝 Medium" w:eastAsia="BIZ UDP明朝 Medium"/>
          <w:spacing w:val="0"/>
          <w:lang w:eastAsia="zh-TW"/>
        </w:rPr>
      </w:pPr>
    </w:p>
    <w:sectPr w:rsidR="00E74132" w:rsidRPr="00AF09E9" w:rsidSect="004B2C2B">
      <w:headerReference w:type="default" r:id="rId8"/>
      <w:type w:val="nextColumn"/>
      <w:pgSz w:w="11905" w:h="16837" w:code="9"/>
      <w:pgMar w:top="851" w:right="1015" w:bottom="851" w:left="851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7C1C" w14:textId="77777777" w:rsidR="00D1292B" w:rsidRDefault="00D1292B">
      <w:r>
        <w:separator/>
      </w:r>
    </w:p>
  </w:endnote>
  <w:endnote w:type="continuationSeparator" w:id="0">
    <w:p w14:paraId="61BA3AE5" w14:textId="77777777" w:rsidR="00D1292B" w:rsidRDefault="00D1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9A7D" w14:textId="77777777" w:rsidR="00D1292B" w:rsidRDefault="00D1292B">
      <w:r>
        <w:separator/>
      </w:r>
    </w:p>
  </w:footnote>
  <w:footnote w:type="continuationSeparator" w:id="0">
    <w:p w14:paraId="74364955" w14:textId="77777777" w:rsidR="00D1292B" w:rsidRDefault="00D1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0C69" w14:textId="77777777" w:rsidR="00427FA5" w:rsidRDefault="00427FA5">
    <w:pPr>
      <w:pStyle w:val="a7"/>
      <w:jc w:val="right"/>
    </w:pPr>
  </w:p>
  <w:p w14:paraId="5807192B" w14:textId="77777777" w:rsidR="00427FA5" w:rsidRDefault="00427FA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847"/>
    <w:multiLevelType w:val="hybridMultilevel"/>
    <w:tmpl w:val="B30C791C"/>
    <w:lvl w:ilvl="0" w:tplc="E9C2587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" w15:restartNumberingAfterBreak="0">
    <w:nsid w:val="06800D4C"/>
    <w:multiLevelType w:val="hybridMultilevel"/>
    <w:tmpl w:val="402AD500"/>
    <w:lvl w:ilvl="0" w:tplc="BE06656A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E1ABD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DC95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2256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5460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29D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E7B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E46A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CAF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42CD8"/>
    <w:multiLevelType w:val="hybridMultilevel"/>
    <w:tmpl w:val="F8800046"/>
    <w:lvl w:ilvl="0" w:tplc="6CE4096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2354A5"/>
    <w:multiLevelType w:val="hybridMultilevel"/>
    <w:tmpl w:val="8D06983C"/>
    <w:lvl w:ilvl="0" w:tplc="EA266FA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D9A6164"/>
    <w:multiLevelType w:val="hybridMultilevel"/>
    <w:tmpl w:val="3D7AD3CA"/>
    <w:lvl w:ilvl="0" w:tplc="0FE873A6">
      <w:start w:val="1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286313AF"/>
    <w:multiLevelType w:val="hybridMultilevel"/>
    <w:tmpl w:val="330E1DCA"/>
    <w:lvl w:ilvl="0" w:tplc="D688B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B904AB"/>
    <w:multiLevelType w:val="hybridMultilevel"/>
    <w:tmpl w:val="92180AB2"/>
    <w:lvl w:ilvl="0" w:tplc="4A18EF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66E229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F100E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8A8C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BC3B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EC5F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3A1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5C4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29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CB520F"/>
    <w:multiLevelType w:val="hybridMultilevel"/>
    <w:tmpl w:val="1C9E458A"/>
    <w:lvl w:ilvl="0" w:tplc="14989308">
      <w:start w:val="1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4E34A2"/>
    <w:multiLevelType w:val="hybridMultilevel"/>
    <w:tmpl w:val="12546250"/>
    <w:lvl w:ilvl="0" w:tplc="3ADA26A2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hint="default"/>
        <w:color w:val="FF0000"/>
      </w:rPr>
    </w:lvl>
    <w:lvl w:ilvl="1" w:tplc="57A6160E">
      <w:start w:val="4"/>
      <w:numFmt w:val="decimalFullWidth"/>
      <w:lvlText w:val="第%2条"/>
      <w:lvlJc w:val="left"/>
      <w:pPr>
        <w:tabs>
          <w:tab w:val="num" w:pos="1474"/>
        </w:tabs>
        <w:ind w:left="1474" w:hanging="840"/>
      </w:pPr>
      <w:rPr>
        <w:rFonts w:hint="default"/>
      </w:rPr>
    </w:lvl>
    <w:lvl w:ilvl="2" w:tplc="854ACC4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3BCC56F6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A5787192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8C6A61C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C4290C2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C5502A62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6BEA6B96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9" w15:restartNumberingAfterBreak="0">
    <w:nsid w:val="45B91EBE"/>
    <w:multiLevelType w:val="hybridMultilevel"/>
    <w:tmpl w:val="A87C2C4C"/>
    <w:lvl w:ilvl="0" w:tplc="BBCAA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8166BC"/>
    <w:multiLevelType w:val="hybridMultilevel"/>
    <w:tmpl w:val="D276B84A"/>
    <w:lvl w:ilvl="0" w:tplc="7F04370C">
      <w:start w:val="1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hint="default"/>
        <w:dstrike w:val="0"/>
        <w:color w:val="auto"/>
      </w:rPr>
    </w:lvl>
    <w:lvl w:ilvl="1" w:tplc="D02CC59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6B45F1E">
      <w:start w:val="2"/>
      <w:numFmt w:val="decimal"/>
      <w:lvlText w:val="%3）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1" w15:restartNumberingAfterBreak="0">
    <w:nsid w:val="5A0708E7"/>
    <w:multiLevelType w:val="hybridMultilevel"/>
    <w:tmpl w:val="97006B2A"/>
    <w:lvl w:ilvl="0" w:tplc="6928A4C2">
      <w:start w:val="1"/>
      <w:numFmt w:val="decimal"/>
      <w:lvlText w:val="(%1)"/>
      <w:lvlJc w:val="left"/>
      <w:pPr>
        <w:tabs>
          <w:tab w:val="num" w:pos="756"/>
        </w:tabs>
        <w:ind w:left="756" w:hanging="360"/>
      </w:pPr>
      <w:rPr>
        <w:rFonts w:hint="eastAsia"/>
        <w:color w:val="auto"/>
        <w:u w:val="none"/>
      </w:rPr>
    </w:lvl>
    <w:lvl w:ilvl="1" w:tplc="46A8E89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A3E400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CDCAE3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404EC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EA0C0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33268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FA18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4A63EB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D055B23"/>
    <w:multiLevelType w:val="hybridMultilevel"/>
    <w:tmpl w:val="50624CDE"/>
    <w:lvl w:ilvl="0" w:tplc="42B6C7B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D46020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3254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044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38AF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F6D6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B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923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EE8B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EC2B2A"/>
    <w:multiLevelType w:val="hybridMultilevel"/>
    <w:tmpl w:val="13946190"/>
    <w:lvl w:ilvl="0" w:tplc="A36A942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B87E40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6C97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EC1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ACB7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4809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9EC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A21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0CC1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DD7DA0"/>
    <w:multiLevelType w:val="hybridMultilevel"/>
    <w:tmpl w:val="22A2EEFC"/>
    <w:lvl w:ilvl="0" w:tplc="AF2803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1EC06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EAD50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EE21C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E07B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D50684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09ADB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1DCFB1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72C095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18C60BE"/>
    <w:multiLevelType w:val="hybridMultilevel"/>
    <w:tmpl w:val="6B20420A"/>
    <w:lvl w:ilvl="0" w:tplc="3996887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A36A2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C24D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D6BC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86F6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30A8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D2B7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2E3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70AE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9041822">
    <w:abstractNumId w:val="11"/>
  </w:num>
  <w:num w:numId="2" w16cid:durableId="1459908979">
    <w:abstractNumId w:val="1"/>
  </w:num>
  <w:num w:numId="3" w16cid:durableId="518159895">
    <w:abstractNumId w:val="12"/>
  </w:num>
  <w:num w:numId="4" w16cid:durableId="2041974772">
    <w:abstractNumId w:val="14"/>
  </w:num>
  <w:num w:numId="5" w16cid:durableId="1176771522">
    <w:abstractNumId w:val="8"/>
  </w:num>
  <w:num w:numId="6" w16cid:durableId="91829185">
    <w:abstractNumId w:val="13"/>
  </w:num>
  <w:num w:numId="7" w16cid:durableId="646476954">
    <w:abstractNumId w:val="6"/>
  </w:num>
  <w:num w:numId="8" w16cid:durableId="2008827958">
    <w:abstractNumId w:val="15"/>
  </w:num>
  <w:num w:numId="9" w16cid:durableId="167790807">
    <w:abstractNumId w:val="2"/>
  </w:num>
  <w:num w:numId="10" w16cid:durableId="528295153">
    <w:abstractNumId w:val="7"/>
  </w:num>
  <w:num w:numId="11" w16cid:durableId="2001957116">
    <w:abstractNumId w:val="4"/>
  </w:num>
  <w:num w:numId="12" w16cid:durableId="1356424660">
    <w:abstractNumId w:val="10"/>
  </w:num>
  <w:num w:numId="13" w16cid:durableId="1126463562">
    <w:abstractNumId w:val="9"/>
  </w:num>
  <w:num w:numId="14" w16cid:durableId="194587512">
    <w:abstractNumId w:val="3"/>
  </w:num>
  <w:num w:numId="15" w16cid:durableId="1475483702">
    <w:abstractNumId w:val="0"/>
  </w:num>
  <w:num w:numId="16" w16cid:durableId="22911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34513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7490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6"/>
    <w:rsid w:val="00000962"/>
    <w:rsid w:val="00014215"/>
    <w:rsid w:val="000146D1"/>
    <w:rsid w:val="00014C9D"/>
    <w:rsid w:val="000431F0"/>
    <w:rsid w:val="000477E3"/>
    <w:rsid w:val="000543A6"/>
    <w:rsid w:val="000575AB"/>
    <w:rsid w:val="000614F7"/>
    <w:rsid w:val="000642C8"/>
    <w:rsid w:val="00072F2E"/>
    <w:rsid w:val="00075D75"/>
    <w:rsid w:val="0008341C"/>
    <w:rsid w:val="00085942"/>
    <w:rsid w:val="00093EC6"/>
    <w:rsid w:val="000B2FC1"/>
    <w:rsid w:val="000C088A"/>
    <w:rsid w:val="000C4081"/>
    <w:rsid w:val="000C781D"/>
    <w:rsid w:val="000C7FFD"/>
    <w:rsid w:val="000D3BDB"/>
    <w:rsid w:val="000D434F"/>
    <w:rsid w:val="000E1447"/>
    <w:rsid w:val="000E2454"/>
    <w:rsid w:val="000E25E8"/>
    <w:rsid w:val="000E73E6"/>
    <w:rsid w:val="000E79DE"/>
    <w:rsid w:val="000F4624"/>
    <w:rsid w:val="00113641"/>
    <w:rsid w:val="00113925"/>
    <w:rsid w:val="00122448"/>
    <w:rsid w:val="00140BAE"/>
    <w:rsid w:val="00163C72"/>
    <w:rsid w:val="0017641D"/>
    <w:rsid w:val="001769C1"/>
    <w:rsid w:val="00177135"/>
    <w:rsid w:val="00182905"/>
    <w:rsid w:val="00190332"/>
    <w:rsid w:val="001923DA"/>
    <w:rsid w:val="001A4081"/>
    <w:rsid w:val="001A44DB"/>
    <w:rsid w:val="001B7F4E"/>
    <w:rsid w:val="001D29DC"/>
    <w:rsid w:val="001D29E6"/>
    <w:rsid w:val="001D4CD6"/>
    <w:rsid w:val="001D59E1"/>
    <w:rsid w:val="001D6093"/>
    <w:rsid w:val="001D66AF"/>
    <w:rsid w:val="001D6725"/>
    <w:rsid w:val="001E7BDB"/>
    <w:rsid w:val="001F426A"/>
    <w:rsid w:val="001F5820"/>
    <w:rsid w:val="002105B8"/>
    <w:rsid w:val="00221221"/>
    <w:rsid w:val="0022535B"/>
    <w:rsid w:val="0022792E"/>
    <w:rsid w:val="00231478"/>
    <w:rsid w:val="00235061"/>
    <w:rsid w:val="002426DA"/>
    <w:rsid w:val="002466DB"/>
    <w:rsid w:val="002517ED"/>
    <w:rsid w:val="00252786"/>
    <w:rsid w:val="00267037"/>
    <w:rsid w:val="00275091"/>
    <w:rsid w:val="00280B6F"/>
    <w:rsid w:val="002841A7"/>
    <w:rsid w:val="00293B7D"/>
    <w:rsid w:val="002A501A"/>
    <w:rsid w:val="002A57B4"/>
    <w:rsid w:val="002A5DD9"/>
    <w:rsid w:val="002C0CAC"/>
    <w:rsid w:val="002E38AE"/>
    <w:rsid w:val="003002C4"/>
    <w:rsid w:val="00303C6B"/>
    <w:rsid w:val="0030593C"/>
    <w:rsid w:val="00307B6A"/>
    <w:rsid w:val="003113DF"/>
    <w:rsid w:val="003141B4"/>
    <w:rsid w:val="00317000"/>
    <w:rsid w:val="003224F4"/>
    <w:rsid w:val="00334468"/>
    <w:rsid w:val="003356E3"/>
    <w:rsid w:val="003511E9"/>
    <w:rsid w:val="00353EBA"/>
    <w:rsid w:val="00371D3F"/>
    <w:rsid w:val="00372897"/>
    <w:rsid w:val="00372D67"/>
    <w:rsid w:val="00376588"/>
    <w:rsid w:val="003808F3"/>
    <w:rsid w:val="00381EBD"/>
    <w:rsid w:val="003857EB"/>
    <w:rsid w:val="00390733"/>
    <w:rsid w:val="003A0E25"/>
    <w:rsid w:val="003A4477"/>
    <w:rsid w:val="003A5747"/>
    <w:rsid w:val="003A5F3E"/>
    <w:rsid w:val="003B5CE7"/>
    <w:rsid w:val="003D1BC0"/>
    <w:rsid w:val="003D25C4"/>
    <w:rsid w:val="003E1CF7"/>
    <w:rsid w:val="003E7546"/>
    <w:rsid w:val="00405DB7"/>
    <w:rsid w:val="0040720F"/>
    <w:rsid w:val="0042013B"/>
    <w:rsid w:val="00425EB3"/>
    <w:rsid w:val="00427FA5"/>
    <w:rsid w:val="00434551"/>
    <w:rsid w:val="00443073"/>
    <w:rsid w:val="00451D4E"/>
    <w:rsid w:val="0045510C"/>
    <w:rsid w:val="00457DC3"/>
    <w:rsid w:val="00460C29"/>
    <w:rsid w:val="0046237C"/>
    <w:rsid w:val="004623A6"/>
    <w:rsid w:val="00467569"/>
    <w:rsid w:val="00473959"/>
    <w:rsid w:val="004811C7"/>
    <w:rsid w:val="0048195A"/>
    <w:rsid w:val="004A61D2"/>
    <w:rsid w:val="004A680B"/>
    <w:rsid w:val="004B10EC"/>
    <w:rsid w:val="004B11D5"/>
    <w:rsid w:val="004B2C2B"/>
    <w:rsid w:val="004C375B"/>
    <w:rsid w:val="004E3DF4"/>
    <w:rsid w:val="004E46A1"/>
    <w:rsid w:val="004E539C"/>
    <w:rsid w:val="004F0A89"/>
    <w:rsid w:val="0050196F"/>
    <w:rsid w:val="0051310D"/>
    <w:rsid w:val="005152EC"/>
    <w:rsid w:val="00517828"/>
    <w:rsid w:val="00536514"/>
    <w:rsid w:val="00546AA6"/>
    <w:rsid w:val="00550135"/>
    <w:rsid w:val="00550285"/>
    <w:rsid w:val="00556D7C"/>
    <w:rsid w:val="00556D88"/>
    <w:rsid w:val="00556FD1"/>
    <w:rsid w:val="00571EF6"/>
    <w:rsid w:val="00576155"/>
    <w:rsid w:val="00583230"/>
    <w:rsid w:val="00590937"/>
    <w:rsid w:val="005A74F6"/>
    <w:rsid w:val="005A794B"/>
    <w:rsid w:val="005B2F55"/>
    <w:rsid w:val="005B6127"/>
    <w:rsid w:val="005D112B"/>
    <w:rsid w:val="005E09FA"/>
    <w:rsid w:val="005F54C9"/>
    <w:rsid w:val="0060408D"/>
    <w:rsid w:val="00607B49"/>
    <w:rsid w:val="00611CBA"/>
    <w:rsid w:val="006127C7"/>
    <w:rsid w:val="006261EE"/>
    <w:rsid w:val="00630BAE"/>
    <w:rsid w:val="00634BF0"/>
    <w:rsid w:val="00634E24"/>
    <w:rsid w:val="006402CA"/>
    <w:rsid w:val="006513FC"/>
    <w:rsid w:val="00651910"/>
    <w:rsid w:val="0066264A"/>
    <w:rsid w:val="0067077C"/>
    <w:rsid w:val="00683657"/>
    <w:rsid w:val="0068713E"/>
    <w:rsid w:val="00694516"/>
    <w:rsid w:val="0069675C"/>
    <w:rsid w:val="00697791"/>
    <w:rsid w:val="006A01D3"/>
    <w:rsid w:val="006B1D95"/>
    <w:rsid w:val="006B3749"/>
    <w:rsid w:val="006B6308"/>
    <w:rsid w:val="006C0079"/>
    <w:rsid w:val="006C3293"/>
    <w:rsid w:val="006C6D54"/>
    <w:rsid w:val="006C6EC6"/>
    <w:rsid w:val="006C7FAF"/>
    <w:rsid w:val="006E0094"/>
    <w:rsid w:val="006E0ABF"/>
    <w:rsid w:val="006E3A98"/>
    <w:rsid w:val="006E725F"/>
    <w:rsid w:val="006F009F"/>
    <w:rsid w:val="006F1013"/>
    <w:rsid w:val="006F4BB0"/>
    <w:rsid w:val="00702DCF"/>
    <w:rsid w:val="00703035"/>
    <w:rsid w:val="007138D5"/>
    <w:rsid w:val="00713F5C"/>
    <w:rsid w:val="00731B01"/>
    <w:rsid w:val="0073695A"/>
    <w:rsid w:val="00752380"/>
    <w:rsid w:val="00755DC8"/>
    <w:rsid w:val="007640BC"/>
    <w:rsid w:val="00767351"/>
    <w:rsid w:val="007677E3"/>
    <w:rsid w:val="00770923"/>
    <w:rsid w:val="00781EBC"/>
    <w:rsid w:val="0078347D"/>
    <w:rsid w:val="00786196"/>
    <w:rsid w:val="00790D72"/>
    <w:rsid w:val="0079308C"/>
    <w:rsid w:val="0079653B"/>
    <w:rsid w:val="007A383B"/>
    <w:rsid w:val="007B16DB"/>
    <w:rsid w:val="007B1D45"/>
    <w:rsid w:val="007C0343"/>
    <w:rsid w:val="007C4DE1"/>
    <w:rsid w:val="007C7697"/>
    <w:rsid w:val="007D35EE"/>
    <w:rsid w:val="007E2460"/>
    <w:rsid w:val="007F41E8"/>
    <w:rsid w:val="00804A39"/>
    <w:rsid w:val="00804D22"/>
    <w:rsid w:val="00805D48"/>
    <w:rsid w:val="00812702"/>
    <w:rsid w:val="00814A62"/>
    <w:rsid w:val="00823C7D"/>
    <w:rsid w:val="008252B5"/>
    <w:rsid w:val="008331F6"/>
    <w:rsid w:val="0083598C"/>
    <w:rsid w:val="008377EF"/>
    <w:rsid w:val="00840351"/>
    <w:rsid w:val="00854902"/>
    <w:rsid w:val="00877BD7"/>
    <w:rsid w:val="00880AB9"/>
    <w:rsid w:val="00884B0F"/>
    <w:rsid w:val="008869ED"/>
    <w:rsid w:val="008871E1"/>
    <w:rsid w:val="00891068"/>
    <w:rsid w:val="008A56A8"/>
    <w:rsid w:val="008B2676"/>
    <w:rsid w:val="008B448A"/>
    <w:rsid w:val="008B6079"/>
    <w:rsid w:val="008C329D"/>
    <w:rsid w:val="008C720E"/>
    <w:rsid w:val="008D4220"/>
    <w:rsid w:val="008D4899"/>
    <w:rsid w:val="008D71EB"/>
    <w:rsid w:val="008F4477"/>
    <w:rsid w:val="008F6AFD"/>
    <w:rsid w:val="00901D57"/>
    <w:rsid w:val="00906DAB"/>
    <w:rsid w:val="009319FE"/>
    <w:rsid w:val="0093253B"/>
    <w:rsid w:val="00936F63"/>
    <w:rsid w:val="00943DEE"/>
    <w:rsid w:val="00944549"/>
    <w:rsid w:val="00950FC5"/>
    <w:rsid w:val="009534B9"/>
    <w:rsid w:val="009565AB"/>
    <w:rsid w:val="00961563"/>
    <w:rsid w:val="009719B2"/>
    <w:rsid w:val="00977A98"/>
    <w:rsid w:val="0099717A"/>
    <w:rsid w:val="00997797"/>
    <w:rsid w:val="009A2697"/>
    <w:rsid w:val="009A27D8"/>
    <w:rsid w:val="009A2E92"/>
    <w:rsid w:val="009A5820"/>
    <w:rsid w:val="009C032B"/>
    <w:rsid w:val="009E304E"/>
    <w:rsid w:val="009E5F3C"/>
    <w:rsid w:val="009E7023"/>
    <w:rsid w:val="009F04FC"/>
    <w:rsid w:val="009F260B"/>
    <w:rsid w:val="009F6179"/>
    <w:rsid w:val="00A05DE7"/>
    <w:rsid w:val="00A07680"/>
    <w:rsid w:val="00A11EEA"/>
    <w:rsid w:val="00A15735"/>
    <w:rsid w:val="00A22622"/>
    <w:rsid w:val="00A237F5"/>
    <w:rsid w:val="00A24F61"/>
    <w:rsid w:val="00A26665"/>
    <w:rsid w:val="00A45B5B"/>
    <w:rsid w:val="00A45DB0"/>
    <w:rsid w:val="00A4734F"/>
    <w:rsid w:val="00A5197B"/>
    <w:rsid w:val="00A546E2"/>
    <w:rsid w:val="00A711C1"/>
    <w:rsid w:val="00A77A99"/>
    <w:rsid w:val="00A85A8D"/>
    <w:rsid w:val="00A90B5D"/>
    <w:rsid w:val="00A94EA0"/>
    <w:rsid w:val="00AA40F6"/>
    <w:rsid w:val="00AA529E"/>
    <w:rsid w:val="00AB1298"/>
    <w:rsid w:val="00AC3EEC"/>
    <w:rsid w:val="00AD0881"/>
    <w:rsid w:val="00AD19B0"/>
    <w:rsid w:val="00AD2A7D"/>
    <w:rsid w:val="00AD6275"/>
    <w:rsid w:val="00AE1BE4"/>
    <w:rsid w:val="00AE24D2"/>
    <w:rsid w:val="00AF09E9"/>
    <w:rsid w:val="00AF325D"/>
    <w:rsid w:val="00B110E9"/>
    <w:rsid w:val="00B217BC"/>
    <w:rsid w:val="00B25423"/>
    <w:rsid w:val="00B340BF"/>
    <w:rsid w:val="00B4526E"/>
    <w:rsid w:val="00B47A26"/>
    <w:rsid w:val="00B50B87"/>
    <w:rsid w:val="00B5508A"/>
    <w:rsid w:val="00B57C37"/>
    <w:rsid w:val="00B632C0"/>
    <w:rsid w:val="00B848ED"/>
    <w:rsid w:val="00B87F77"/>
    <w:rsid w:val="00BA267E"/>
    <w:rsid w:val="00BA2CA2"/>
    <w:rsid w:val="00BA6B12"/>
    <w:rsid w:val="00BB26F3"/>
    <w:rsid w:val="00BC00DD"/>
    <w:rsid w:val="00BC638C"/>
    <w:rsid w:val="00BC6F97"/>
    <w:rsid w:val="00BD3ABE"/>
    <w:rsid w:val="00BE2D77"/>
    <w:rsid w:val="00BE3A58"/>
    <w:rsid w:val="00BE6375"/>
    <w:rsid w:val="00BF663E"/>
    <w:rsid w:val="00C00186"/>
    <w:rsid w:val="00C068FB"/>
    <w:rsid w:val="00C120B8"/>
    <w:rsid w:val="00C32600"/>
    <w:rsid w:val="00C32C7D"/>
    <w:rsid w:val="00C36F01"/>
    <w:rsid w:val="00C45D36"/>
    <w:rsid w:val="00C55807"/>
    <w:rsid w:val="00C560C2"/>
    <w:rsid w:val="00C57D78"/>
    <w:rsid w:val="00C63070"/>
    <w:rsid w:val="00C678EB"/>
    <w:rsid w:val="00C7439E"/>
    <w:rsid w:val="00C74B97"/>
    <w:rsid w:val="00C82B9D"/>
    <w:rsid w:val="00C942A5"/>
    <w:rsid w:val="00C94B1B"/>
    <w:rsid w:val="00CA736F"/>
    <w:rsid w:val="00CC4F5C"/>
    <w:rsid w:val="00CC5072"/>
    <w:rsid w:val="00CD06AD"/>
    <w:rsid w:val="00CD0ABC"/>
    <w:rsid w:val="00CD3050"/>
    <w:rsid w:val="00CD5447"/>
    <w:rsid w:val="00CD64A4"/>
    <w:rsid w:val="00CF0A6A"/>
    <w:rsid w:val="00D1224D"/>
    <w:rsid w:val="00D1292B"/>
    <w:rsid w:val="00D13169"/>
    <w:rsid w:val="00D17F28"/>
    <w:rsid w:val="00D22E96"/>
    <w:rsid w:val="00D23023"/>
    <w:rsid w:val="00D32C24"/>
    <w:rsid w:val="00D5373D"/>
    <w:rsid w:val="00D53A33"/>
    <w:rsid w:val="00D60FC7"/>
    <w:rsid w:val="00D616C0"/>
    <w:rsid w:val="00D676C9"/>
    <w:rsid w:val="00D72AD3"/>
    <w:rsid w:val="00D72BBF"/>
    <w:rsid w:val="00D7560A"/>
    <w:rsid w:val="00D76666"/>
    <w:rsid w:val="00D802DC"/>
    <w:rsid w:val="00D91DEA"/>
    <w:rsid w:val="00DA43AB"/>
    <w:rsid w:val="00DA5B58"/>
    <w:rsid w:val="00DB50C5"/>
    <w:rsid w:val="00DB5DB7"/>
    <w:rsid w:val="00DB610D"/>
    <w:rsid w:val="00DB62E0"/>
    <w:rsid w:val="00DC7AED"/>
    <w:rsid w:val="00DD5F46"/>
    <w:rsid w:val="00DD7D7C"/>
    <w:rsid w:val="00DE4765"/>
    <w:rsid w:val="00DE6C38"/>
    <w:rsid w:val="00DF2E50"/>
    <w:rsid w:val="00DF4935"/>
    <w:rsid w:val="00DF67D2"/>
    <w:rsid w:val="00DF6C56"/>
    <w:rsid w:val="00E11CE9"/>
    <w:rsid w:val="00E1561B"/>
    <w:rsid w:val="00E25963"/>
    <w:rsid w:val="00E339E7"/>
    <w:rsid w:val="00E37F80"/>
    <w:rsid w:val="00E518E0"/>
    <w:rsid w:val="00E54E71"/>
    <w:rsid w:val="00E65151"/>
    <w:rsid w:val="00E66C63"/>
    <w:rsid w:val="00E71A41"/>
    <w:rsid w:val="00E74132"/>
    <w:rsid w:val="00E74CD1"/>
    <w:rsid w:val="00EA21B3"/>
    <w:rsid w:val="00EA4648"/>
    <w:rsid w:val="00EB3148"/>
    <w:rsid w:val="00EB4AC3"/>
    <w:rsid w:val="00EC30D8"/>
    <w:rsid w:val="00EC32EC"/>
    <w:rsid w:val="00ED731E"/>
    <w:rsid w:val="00ED7913"/>
    <w:rsid w:val="00EE3A70"/>
    <w:rsid w:val="00EF1562"/>
    <w:rsid w:val="00F17C6C"/>
    <w:rsid w:val="00F21F30"/>
    <w:rsid w:val="00F2505B"/>
    <w:rsid w:val="00F327BD"/>
    <w:rsid w:val="00F51651"/>
    <w:rsid w:val="00F5356E"/>
    <w:rsid w:val="00F562D8"/>
    <w:rsid w:val="00F565AD"/>
    <w:rsid w:val="00F62DBA"/>
    <w:rsid w:val="00F74CDF"/>
    <w:rsid w:val="00F8124C"/>
    <w:rsid w:val="00F837C9"/>
    <w:rsid w:val="00FA04DB"/>
    <w:rsid w:val="00FA19B4"/>
    <w:rsid w:val="00FA378D"/>
    <w:rsid w:val="00FE06E3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CDFD3"/>
  <w15:chartTrackingRefBased/>
  <w15:docId w15:val="{3D353C6A-67A2-42F2-A15E-5F9D9C6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wordWrap w:val="0"/>
      <w:overflowPunct w:val="0"/>
      <w:spacing w:line="306" w:lineRule="exact"/>
      <w:ind w:leftChars="90" w:left="359" w:hangingChars="86" w:hanging="181"/>
    </w:pPr>
    <w:rPr>
      <w:spacing w:val="0"/>
    </w:rPr>
  </w:style>
  <w:style w:type="paragraph" w:styleId="a4">
    <w:name w:val="Note Heading"/>
    <w:basedOn w:val="a"/>
    <w:next w:val="a"/>
    <w:pPr>
      <w:jc w:val="center"/>
    </w:pPr>
    <w:rPr>
      <w:spacing w:val="0"/>
    </w:rPr>
  </w:style>
  <w:style w:type="paragraph" w:styleId="a5">
    <w:name w:val="Closing"/>
    <w:basedOn w:val="a"/>
    <w:pPr>
      <w:jc w:val="right"/>
    </w:pPr>
    <w:rPr>
      <w:spacing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kinsoku w:val="0"/>
      <w:wordWrap w:val="0"/>
      <w:overflowPunct w:val="0"/>
      <w:spacing w:line="294" w:lineRule="exact"/>
      <w:ind w:left="198" w:hangingChars="100" w:hanging="198"/>
    </w:pPr>
    <w:rPr>
      <w:rFonts w:ascii="ＭＳ 明朝" w:eastAsia="ＭＳ 明朝" w:hAnsi="ＭＳ 明朝"/>
      <w:u w:val="single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A22622"/>
    <w:rPr>
      <w:rFonts w:ascii="明朝体" w:eastAsia="明朝体" w:hAnsi="Century"/>
      <w:spacing w:val="-6"/>
      <w:kern w:val="2"/>
      <w:sz w:val="21"/>
      <w:lang w:val="en-US" w:eastAsia="ja-JP" w:bidi="ar-SA"/>
    </w:rPr>
  </w:style>
  <w:style w:type="character" w:styleId="a9">
    <w:name w:val="annotation reference"/>
    <w:semiHidden/>
    <w:rsid w:val="006F009F"/>
    <w:rPr>
      <w:sz w:val="18"/>
      <w:szCs w:val="18"/>
    </w:rPr>
  </w:style>
  <w:style w:type="paragraph" w:styleId="aa">
    <w:name w:val="annotation text"/>
    <w:basedOn w:val="a"/>
    <w:semiHidden/>
    <w:rsid w:val="006F009F"/>
    <w:pPr>
      <w:jc w:val="left"/>
    </w:pPr>
  </w:style>
  <w:style w:type="paragraph" w:styleId="ab">
    <w:name w:val="annotation subject"/>
    <w:basedOn w:val="aa"/>
    <w:next w:val="aa"/>
    <w:semiHidden/>
    <w:rsid w:val="006F009F"/>
    <w:rPr>
      <w:b/>
      <w:bCs/>
    </w:rPr>
  </w:style>
  <w:style w:type="paragraph" w:styleId="ac">
    <w:name w:val="Balloon Text"/>
    <w:basedOn w:val="a"/>
    <w:semiHidden/>
    <w:rsid w:val="006F009F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C36F01"/>
    <w:rPr>
      <w:spacing w:val="-6"/>
      <w:kern w:val="2"/>
      <w:sz w:val="21"/>
    </w:rPr>
  </w:style>
  <w:style w:type="character" w:customStyle="1" w:styleId="20">
    <w:name w:val="本文インデント 2 (文字)"/>
    <w:link w:val="2"/>
    <w:rsid w:val="00E74132"/>
    <w:rPr>
      <w:rFonts w:ascii="ＭＳ 明朝" w:eastAsia="ＭＳ 明朝" w:hAnsi="ＭＳ 明朝"/>
      <w:spacing w:val="-6"/>
      <w:kern w:val="2"/>
      <w:sz w:val="21"/>
      <w:u w:val="single"/>
    </w:rPr>
  </w:style>
  <w:style w:type="table" w:styleId="ae">
    <w:name w:val="Table Grid"/>
    <w:basedOn w:val="a1"/>
    <w:rsid w:val="0050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4933-62F6-497A-A6E3-E77FB1C9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7194</Words>
  <Characters>2883</Characters>
  <Application>Microsoft Office Word</Application>
  <DocSecurity>2</DocSecurity>
  <Lines>24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市大病院における臨床試験取扱要項（業務手順書）</vt:lpstr>
      <vt:lpstr>市大病院における臨床試験取扱要項（業務手順書）</vt:lpstr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市大病院における臨床試験取扱要項（業務手順書）</dc:title>
  <dc:subject/>
  <dc:creator>事務課庶務係</dc:creator>
  <cp:keywords/>
  <dc:description/>
  <cp:lastModifiedBy>rc11</cp:lastModifiedBy>
  <cp:revision>5</cp:revision>
  <cp:lastPrinted>2022-04-12T02:43:00Z</cp:lastPrinted>
  <dcterms:created xsi:type="dcterms:W3CDTF">2022-04-12T02:43:00Z</dcterms:created>
  <dcterms:modified xsi:type="dcterms:W3CDTF">2022-04-26T12:05:00Z</dcterms:modified>
</cp:coreProperties>
</file>