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6C8E" w14:textId="44462F8B" w:rsidR="00F9217D" w:rsidRPr="00ED480E" w:rsidRDefault="00F9217D" w:rsidP="00ED480E">
      <w:pPr>
        <w:pStyle w:val="a4"/>
        <w:jc w:val="right"/>
      </w:pPr>
      <w:r w:rsidRPr="00ED480E">
        <w:rPr>
          <w:rFonts w:hint="eastAsia"/>
        </w:rPr>
        <w:t>作成日：2022年8月</w:t>
      </w:r>
      <w:r w:rsidR="005D1995">
        <w:rPr>
          <w:rFonts w:hint="eastAsia"/>
        </w:rPr>
        <w:t>2</w:t>
      </w:r>
      <w:r w:rsidR="005D1995">
        <w:t>2</w:t>
      </w:r>
      <w:r w:rsidRPr="00ED480E">
        <w:rPr>
          <w:rFonts w:hint="eastAsia"/>
        </w:rPr>
        <w:t>日</w:t>
      </w:r>
    </w:p>
    <w:p w14:paraId="5205E349" w14:textId="77777777" w:rsidR="00FC0A5B" w:rsidRDefault="00FC0A5B" w:rsidP="00ED480E">
      <w:pPr>
        <w:pStyle w:val="a4"/>
        <w:jc w:val="center"/>
        <w:rPr>
          <w:sz w:val="28"/>
          <w:szCs w:val="28"/>
        </w:rPr>
      </w:pPr>
    </w:p>
    <w:p w14:paraId="5A65ED24" w14:textId="0DF3836F" w:rsidR="00F9217D" w:rsidRPr="000F4E71" w:rsidRDefault="00F9217D" w:rsidP="00ED480E">
      <w:pPr>
        <w:pStyle w:val="a4"/>
        <w:jc w:val="center"/>
        <w:rPr>
          <w:sz w:val="28"/>
          <w:szCs w:val="28"/>
        </w:rPr>
      </w:pPr>
      <w:r w:rsidRPr="000F4E71">
        <w:rPr>
          <w:rFonts w:hint="eastAsia"/>
          <w:sz w:val="28"/>
          <w:szCs w:val="28"/>
        </w:rPr>
        <w:t>治験届</w:t>
      </w:r>
      <w:r w:rsidR="00ED480E" w:rsidRPr="000F4E71">
        <w:rPr>
          <w:rFonts w:hint="eastAsia"/>
          <w:sz w:val="28"/>
          <w:szCs w:val="28"/>
        </w:rPr>
        <w:t>の最新</w:t>
      </w:r>
      <w:r w:rsidRPr="000F4E71">
        <w:rPr>
          <w:rFonts w:hint="eastAsia"/>
          <w:sz w:val="28"/>
          <w:szCs w:val="28"/>
        </w:rPr>
        <w:t>情報</w:t>
      </w:r>
    </w:p>
    <w:p w14:paraId="4F36D8F6" w14:textId="77777777" w:rsidR="000F4E71" w:rsidRPr="00ED480E" w:rsidRDefault="000F4E71" w:rsidP="00ED480E">
      <w:pPr>
        <w:pStyle w:val="a4"/>
      </w:pPr>
    </w:p>
    <w:p w14:paraId="3AA1CFEA" w14:textId="25EFCF03" w:rsidR="00F9217D" w:rsidRDefault="00F9217D" w:rsidP="00ED480E">
      <w:pPr>
        <w:pStyle w:val="a4"/>
      </w:pPr>
      <w:r w:rsidRPr="00ED480E">
        <w:rPr>
          <w:rFonts w:hint="eastAsia"/>
        </w:rPr>
        <w:t>・医療機関名(正式名)：名古屋市立大学</w:t>
      </w:r>
      <w:r w:rsidR="004E0529" w:rsidRPr="00ED480E">
        <w:rPr>
          <w:rFonts w:hint="eastAsia"/>
        </w:rPr>
        <w:t>病院</w:t>
      </w:r>
    </w:p>
    <w:p w14:paraId="6A8D8179" w14:textId="06910502" w:rsidR="006B167A" w:rsidRPr="00ED480E" w:rsidRDefault="006B167A" w:rsidP="006B167A">
      <w:pPr>
        <w:pStyle w:val="a4"/>
        <w:ind w:firstLineChars="1600" w:firstLine="3360"/>
      </w:pPr>
      <w:r>
        <w:t>（Nagoya City University</w:t>
      </w:r>
      <w:r>
        <w:rPr>
          <w:rFonts w:hint="eastAsia"/>
        </w:rPr>
        <w:t xml:space="preserve"> Hospital</w:t>
      </w:r>
      <w:r>
        <w:t>）</w:t>
      </w:r>
    </w:p>
    <w:p w14:paraId="07D103C6" w14:textId="13D4F4A8" w:rsidR="00F9217D" w:rsidRPr="00ED480E" w:rsidRDefault="00F9217D" w:rsidP="00ED480E">
      <w:pPr>
        <w:pStyle w:val="a4"/>
      </w:pPr>
      <w:r w:rsidRPr="00ED480E">
        <w:rPr>
          <w:rFonts w:hint="eastAsia"/>
        </w:rPr>
        <w:t>・医療機関所在地：愛知県名古屋市</w:t>
      </w:r>
      <w:r w:rsidR="004E0529" w:rsidRPr="00ED480E">
        <w:rPr>
          <w:rFonts w:hint="eastAsia"/>
        </w:rPr>
        <w:t>瑞穂区瑞穂町字川澄１番地</w:t>
      </w:r>
    </w:p>
    <w:p w14:paraId="788A8AEF" w14:textId="66F2A168" w:rsidR="00F9217D" w:rsidRPr="00ED480E" w:rsidRDefault="00F9217D" w:rsidP="00ED480E">
      <w:pPr>
        <w:pStyle w:val="a4"/>
      </w:pPr>
      <w:r w:rsidRPr="00ED480E">
        <w:rPr>
          <w:rFonts w:hint="eastAsia"/>
        </w:rPr>
        <w:t>・代表電話番号：052-</w:t>
      </w:r>
      <w:r w:rsidR="004E0529" w:rsidRPr="00ED480E">
        <w:rPr>
          <w:rFonts w:hint="eastAsia"/>
        </w:rPr>
        <w:t>851</w:t>
      </w:r>
      <w:r w:rsidRPr="00ED480E">
        <w:rPr>
          <w:rFonts w:hint="eastAsia"/>
        </w:rPr>
        <w:t>-</w:t>
      </w:r>
      <w:r w:rsidR="004E0529" w:rsidRPr="00ED480E">
        <w:rPr>
          <w:rFonts w:hint="eastAsia"/>
        </w:rPr>
        <w:t>5511</w:t>
      </w:r>
    </w:p>
    <w:p w14:paraId="182C3495" w14:textId="6ADD7697" w:rsidR="00F9217D" w:rsidRPr="00ED480E" w:rsidRDefault="00F9217D" w:rsidP="00ED480E">
      <w:pPr>
        <w:pStyle w:val="a4"/>
      </w:pPr>
      <w:r w:rsidRPr="00ED480E">
        <w:rPr>
          <w:rFonts w:hint="eastAsia"/>
        </w:rPr>
        <w:t>・IRB種別：</w:t>
      </w:r>
      <w:r w:rsidR="00570FD5" w:rsidRPr="00ED480E">
        <w:rPr>
          <w:rFonts w:hint="eastAsia"/>
        </w:rPr>
        <w:t>院内</w:t>
      </w:r>
      <w:r w:rsidRPr="00ED480E">
        <w:rPr>
          <w:rFonts w:hint="eastAsia"/>
        </w:rPr>
        <w:t>IRB</w:t>
      </w:r>
    </w:p>
    <w:p w14:paraId="72E9F98A" w14:textId="6374F790" w:rsidR="00F9217D" w:rsidRDefault="00F9217D" w:rsidP="00ED480E">
      <w:pPr>
        <w:pStyle w:val="a4"/>
      </w:pPr>
      <w:r w:rsidRPr="00ED480E">
        <w:rPr>
          <w:rFonts w:hint="eastAsia"/>
        </w:rPr>
        <w:t>・治験審査委員会の設置者の名称：</w:t>
      </w:r>
      <w:r w:rsidR="00A56BBE">
        <w:rPr>
          <w:rFonts w:hint="eastAsia"/>
        </w:rPr>
        <w:t>公立大学法人</w:t>
      </w:r>
      <w:r w:rsidR="006B167A">
        <w:t>名古屋市立大学</w:t>
      </w:r>
      <w:r w:rsidR="00A56BBE">
        <w:rPr>
          <w:rFonts w:hint="eastAsia"/>
        </w:rPr>
        <w:t xml:space="preserve"> </w:t>
      </w:r>
      <w:r w:rsidR="006B167A">
        <w:t>理事長</w:t>
      </w:r>
    </w:p>
    <w:p w14:paraId="68C01F41" w14:textId="77777777" w:rsidR="006B167A" w:rsidRDefault="006B167A" w:rsidP="00ED480E">
      <w:pPr>
        <w:pStyle w:val="a4"/>
      </w:pPr>
      <w:r>
        <w:rPr>
          <w:rFonts w:hint="eastAsia"/>
        </w:rPr>
        <w:t>・</w:t>
      </w:r>
      <w:r w:rsidRPr="00ED480E">
        <w:rPr>
          <w:rFonts w:hint="eastAsia"/>
        </w:rPr>
        <w:t>治験審査委員会の</w:t>
      </w:r>
      <w:r>
        <w:rPr>
          <w:rFonts w:hint="eastAsia"/>
        </w:rPr>
        <w:t>名称：</w:t>
      </w:r>
      <w:r>
        <w:t>名古屋市立大学医学系研究倫理審査委員会</w:t>
      </w:r>
    </w:p>
    <w:p w14:paraId="0F012857" w14:textId="3E512597" w:rsidR="006B167A" w:rsidRPr="006B167A" w:rsidRDefault="006B167A" w:rsidP="006B167A">
      <w:pPr>
        <w:pStyle w:val="a4"/>
        <w:ind w:firstLineChars="1600" w:firstLine="3360"/>
      </w:pPr>
      <w:r>
        <w:t>（Nagoya City University Institutional Review Board</w:t>
      </w:r>
      <w:r>
        <w:rPr>
          <w:rFonts w:hint="eastAsia"/>
        </w:rPr>
        <w:t>）</w:t>
      </w:r>
    </w:p>
    <w:p w14:paraId="151712EE" w14:textId="3D2C8D46" w:rsidR="00F9217D" w:rsidRPr="00ED480E" w:rsidRDefault="00F9217D" w:rsidP="00ED480E">
      <w:pPr>
        <w:pStyle w:val="a4"/>
      </w:pPr>
      <w:r w:rsidRPr="00ED480E">
        <w:rPr>
          <w:rFonts w:hint="eastAsia"/>
        </w:rPr>
        <w:t>・治験審査委員会の所在地：愛知県名古屋市</w:t>
      </w:r>
      <w:r w:rsidR="00621716" w:rsidRPr="00ED480E">
        <w:rPr>
          <w:rFonts w:hint="eastAsia"/>
        </w:rPr>
        <w:t>瑞穂区瑞穂町字川澄1</w:t>
      </w:r>
      <w:r w:rsidR="00570FD5" w:rsidRPr="00ED480E">
        <w:rPr>
          <w:rFonts w:hint="eastAsia"/>
        </w:rPr>
        <w:t>番地</w:t>
      </w:r>
    </w:p>
    <w:p w14:paraId="313DE83D" w14:textId="77777777" w:rsidR="00F9217D" w:rsidRPr="00ED480E" w:rsidRDefault="00F9217D" w:rsidP="00ED480E">
      <w:pPr>
        <w:pStyle w:val="a4"/>
      </w:pPr>
    </w:p>
    <w:p w14:paraId="0DD62077" w14:textId="588E4BB0" w:rsidR="004E0529" w:rsidRPr="00ED480E" w:rsidRDefault="00570FD5" w:rsidP="00ED480E">
      <w:pPr>
        <w:pStyle w:val="a4"/>
      </w:pPr>
      <w:r w:rsidRPr="00ED480E">
        <w:rPr>
          <w:rFonts w:hint="eastAsia"/>
        </w:rPr>
        <w:t>★</w:t>
      </w:r>
      <w:r w:rsidR="004E0529" w:rsidRPr="00ED480E">
        <w:rPr>
          <w:rFonts w:hint="eastAsia"/>
        </w:rPr>
        <w:t>診療科名(正式名)</w:t>
      </w:r>
      <w:r w:rsidR="00787033" w:rsidRPr="00ED480E">
        <w:rPr>
          <w:rFonts w:hint="eastAsia"/>
        </w:rPr>
        <w:t>、治験責任医師名（よみかな含む）、治験分担医師名（よみかな含む）</w:t>
      </w:r>
      <w:r w:rsidRPr="00ED480E">
        <w:rPr>
          <w:rFonts w:hint="eastAsia"/>
        </w:rPr>
        <w:t>は各治験の最新版の</w:t>
      </w:r>
      <w:r w:rsidR="00787033" w:rsidRPr="00ED480E">
        <w:rPr>
          <w:rFonts w:hint="eastAsia"/>
        </w:rPr>
        <w:t>「</w:t>
      </w:r>
      <w:r w:rsidRPr="00ED480E">
        <w:rPr>
          <w:rFonts w:hint="eastAsia"/>
        </w:rPr>
        <w:t>治験</w:t>
      </w:r>
      <w:r w:rsidR="00787033" w:rsidRPr="00ED480E">
        <w:rPr>
          <w:rFonts w:hint="eastAsia"/>
        </w:rPr>
        <w:t>分担医師・治験</w:t>
      </w:r>
      <w:r w:rsidRPr="00ED480E">
        <w:rPr>
          <w:rFonts w:hint="eastAsia"/>
        </w:rPr>
        <w:t>協力者リスト</w:t>
      </w:r>
      <w:r w:rsidR="00787033" w:rsidRPr="00ED480E">
        <w:rPr>
          <w:rFonts w:hint="eastAsia"/>
        </w:rPr>
        <w:t>」</w:t>
      </w:r>
      <w:r w:rsidRPr="00ED480E">
        <w:rPr>
          <w:rFonts w:hint="eastAsia"/>
        </w:rPr>
        <w:t>を参照してください。</w:t>
      </w:r>
    </w:p>
    <w:p w14:paraId="3D266451" w14:textId="513006D7" w:rsidR="00570FD5" w:rsidRPr="00ED480E" w:rsidRDefault="00570FD5" w:rsidP="00ED480E">
      <w:pPr>
        <w:pStyle w:val="a4"/>
      </w:pPr>
    </w:p>
    <w:sectPr w:rsidR="00570FD5" w:rsidRPr="00ED4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7D"/>
    <w:rsid w:val="0003689D"/>
    <w:rsid w:val="000651AE"/>
    <w:rsid w:val="00074CB9"/>
    <w:rsid w:val="00077738"/>
    <w:rsid w:val="000F4E71"/>
    <w:rsid w:val="001149D3"/>
    <w:rsid w:val="001B3E51"/>
    <w:rsid w:val="001D1E49"/>
    <w:rsid w:val="001E69D4"/>
    <w:rsid w:val="002071CB"/>
    <w:rsid w:val="002371D2"/>
    <w:rsid w:val="002550E6"/>
    <w:rsid w:val="00277611"/>
    <w:rsid w:val="0028399B"/>
    <w:rsid w:val="002B3F72"/>
    <w:rsid w:val="002D1881"/>
    <w:rsid w:val="0031755D"/>
    <w:rsid w:val="003329C3"/>
    <w:rsid w:val="003713CE"/>
    <w:rsid w:val="00384F44"/>
    <w:rsid w:val="003B2067"/>
    <w:rsid w:val="003F6394"/>
    <w:rsid w:val="00404EA6"/>
    <w:rsid w:val="004C1565"/>
    <w:rsid w:val="004E0529"/>
    <w:rsid w:val="00503C55"/>
    <w:rsid w:val="00570FD5"/>
    <w:rsid w:val="00572933"/>
    <w:rsid w:val="005A2788"/>
    <w:rsid w:val="005D1995"/>
    <w:rsid w:val="006209AA"/>
    <w:rsid w:val="00621716"/>
    <w:rsid w:val="0065270F"/>
    <w:rsid w:val="00664CD9"/>
    <w:rsid w:val="00690821"/>
    <w:rsid w:val="006B167A"/>
    <w:rsid w:val="006C06EC"/>
    <w:rsid w:val="006F20AD"/>
    <w:rsid w:val="00712F1A"/>
    <w:rsid w:val="00762875"/>
    <w:rsid w:val="00764CFA"/>
    <w:rsid w:val="00787033"/>
    <w:rsid w:val="00804F28"/>
    <w:rsid w:val="008613B7"/>
    <w:rsid w:val="00872695"/>
    <w:rsid w:val="008D12C6"/>
    <w:rsid w:val="00901659"/>
    <w:rsid w:val="009B0B25"/>
    <w:rsid w:val="009D415E"/>
    <w:rsid w:val="00A47170"/>
    <w:rsid w:val="00A56BBE"/>
    <w:rsid w:val="00A662F7"/>
    <w:rsid w:val="00A67675"/>
    <w:rsid w:val="00A67BE8"/>
    <w:rsid w:val="00AC6107"/>
    <w:rsid w:val="00AD1DFA"/>
    <w:rsid w:val="00AE4815"/>
    <w:rsid w:val="00B16510"/>
    <w:rsid w:val="00B37A43"/>
    <w:rsid w:val="00BC24DD"/>
    <w:rsid w:val="00BE2A31"/>
    <w:rsid w:val="00C24AA5"/>
    <w:rsid w:val="00C552C6"/>
    <w:rsid w:val="00C86E51"/>
    <w:rsid w:val="00CE78AF"/>
    <w:rsid w:val="00D47C3E"/>
    <w:rsid w:val="00D73357"/>
    <w:rsid w:val="00DC002D"/>
    <w:rsid w:val="00DD5A53"/>
    <w:rsid w:val="00DE2D69"/>
    <w:rsid w:val="00E11E2F"/>
    <w:rsid w:val="00E41585"/>
    <w:rsid w:val="00E958D5"/>
    <w:rsid w:val="00ED480E"/>
    <w:rsid w:val="00ED57AD"/>
    <w:rsid w:val="00ED74B1"/>
    <w:rsid w:val="00F36302"/>
    <w:rsid w:val="00F473E7"/>
    <w:rsid w:val="00F7435C"/>
    <w:rsid w:val="00F9120A"/>
    <w:rsid w:val="00F9217D"/>
    <w:rsid w:val="00FC0A5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058BD"/>
  <w15:chartTrackingRefBased/>
  <w15:docId w15:val="{6D137572-DEE2-4741-BF01-F5FD7C50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7D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17D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ED480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No Spacing"/>
    <w:uiPriority w:val="1"/>
    <w:qFormat/>
    <w:rsid w:val="00ED480E"/>
    <w:pPr>
      <w:jc w:val="both"/>
    </w:pPr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2022-07-29T04:09:00Z</dcterms:created>
  <dcterms:modified xsi:type="dcterms:W3CDTF">2022-08-19T00:19:00Z</dcterms:modified>
</cp:coreProperties>
</file>