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3317" w14:textId="44623FF9" w:rsidR="00190D00" w:rsidRPr="00907E40" w:rsidRDefault="00163FA7" w:rsidP="00907E40">
      <w:pPr>
        <w:spacing w:line="400" w:lineRule="exact"/>
        <w:jc w:val="right"/>
        <w:rPr>
          <w:rFonts w:asciiTheme="minorEastAsia" w:hAnsiTheme="minorEastAsia"/>
          <w:szCs w:val="21"/>
        </w:rPr>
      </w:pPr>
      <w:bookmarkStart w:id="0" w:name="_Hlk491948482"/>
      <w:r w:rsidRPr="00907E40">
        <w:rPr>
          <w:rFonts w:asciiTheme="minorEastAsia" w:hAnsiTheme="minorEastAsia" w:hint="eastAsia"/>
          <w:szCs w:val="21"/>
        </w:rPr>
        <w:t>別</w:t>
      </w:r>
      <w:r w:rsidR="00190D00" w:rsidRPr="00907E40">
        <w:rPr>
          <w:rFonts w:asciiTheme="minorEastAsia" w:hAnsiTheme="minorEastAsia" w:hint="eastAsia"/>
          <w:szCs w:val="21"/>
        </w:rPr>
        <w:t>紙様式</w:t>
      </w:r>
      <w:r w:rsidR="00411190" w:rsidRPr="00907E40">
        <w:rPr>
          <w:rFonts w:asciiTheme="minorEastAsia" w:hAnsiTheme="minorEastAsia" w:hint="eastAsia"/>
          <w:szCs w:val="21"/>
        </w:rPr>
        <w:t>２</w:t>
      </w:r>
    </w:p>
    <w:p w14:paraId="1E35C5BE" w14:textId="7004EF44" w:rsidR="00907E40" w:rsidRPr="00907E40" w:rsidRDefault="00C402BE" w:rsidP="00907E40">
      <w:pPr>
        <w:spacing w:line="400" w:lineRule="exact"/>
        <w:jc w:val="right"/>
        <w:rPr>
          <w:rFonts w:asciiTheme="minorEastAsia" w:hAnsiTheme="minorEastAsia"/>
          <w:szCs w:val="21"/>
        </w:rPr>
      </w:pPr>
      <w:r w:rsidRPr="00907E40">
        <w:rPr>
          <w:rFonts w:asciiTheme="minorEastAsia" w:hAnsiTheme="minorEastAsia" w:hint="eastAsia"/>
          <w:szCs w:val="21"/>
        </w:rPr>
        <w:t xml:space="preserve">　　</w:t>
      </w:r>
      <w:r w:rsidR="00907E40" w:rsidRPr="00907E40">
        <w:rPr>
          <w:rFonts w:asciiTheme="minorEastAsia" w:hAnsiTheme="minorEastAsia" w:hint="eastAsia"/>
          <w:szCs w:val="21"/>
        </w:rPr>
        <w:t xml:space="preserve">西暦　　　</w:t>
      </w:r>
      <w:r w:rsidRPr="00907E40">
        <w:rPr>
          <w:rFonts w:asciiTheme="minorEastAsia" w:hAnsiTheme="minorEastAsia" w:hint="eastAsia"/>
          <w:szCs w:val="21"/>
        </w:rPr>
        <w:t>年　　月　　日</w:t>
      </w:r>
    </w:p>
    <w:p w14:paraId="35703A21" w14:textId="77777777" w:rsidR="00190D00" w:rsidRPr="00907E40" w:rsidRDefault="00190D00" w:rsidP="00907E40">
      <w:pPr>
        <w:spacing w:line="400" w:lineRule="exact"/>
        <w:jc w:val="center"/>
        <w:rPr>
          <w:rFonts w:asciiTheme="minorEastAsia" w:hAnsiTheme="minorEastAsia"/>
          <w:sz w:val="28"/>
          <w:szCs w:val="28"/>
        </w:rPr>
      </w:pPr>
      <w:r w:rsidRPr="00907E40">
        <w:rPr>
          <w:rFonts w:asciiTheme="minorEastAsia" w:hAnsiTheme="minorEastAsia" w:hint="eastAsia"/>
          <w:sz w:val="28"/>
          <w:szCs w:val="28"/>
        </w:rPr>
        <w:t>他の研究機関への既存試料・情報の提供に関する届出書</w:t>
      </w:r>
    </w:p>
    <w:p w14:paraId="2D72D596" w14:textId="77777777" w:rsidR="00190D00" w:rsidRPr="00907E40" w:rsidRDefault="00190D00" w:rsidP="00907E40">
      <w:pPr>
        <w:spacing w:line="400" w:lineRule="exact"/>
        <w:rPr>
          <w:rFonts w:asciiTheme="minorEastAsia" w:hAnsiTheme="minorEastAsia"/>
          <w:szCs w:val="21"/>
        </w:rPr>
      </w:pPr>
    </w:p>
    <w:p w14:paraId="15B4BC5B" w14:textId="6B03C792" w:rsidR="00190D00" w:rsidRDefault="003069EF" w:rsidP="00907E40">
      <w:pPr>
        <w:spacing w:line="400" w:lineRule="exact"/>
        <w:rPr>
          <w:rFonts w:asciiTheme="minorEastAsia" w:hAnsiTheme="minorEastAsia"/>
          <w:szCs w:val="21"/>
        </w:rPr>
      </w:pPr>
      <w:bookmarkStart w:id="1" w:name="_Hlk491948550"/>
      <w:bookmarkEnd w:id="0"/>
      <w:r w:rsidRPr="003069EF">
        <w:rPr>
          <w:rFonts w:asciiTheme="minorEastAsia" w:hAnsiTheme="minorEastAsia" w:hint="eastAsia"/>
          <w:szCs w:val="21"/>
        </w:rPr>
        <w:t>公立大学法人名古屋市立大学　理事長　様</w:t>
      </w:r>
      <w:bookmarkEnd w:id="1"/>
    </w:p>
    <w:p w14:paraId="0B0C1C5C" w14:textId="77777777" w:rsidR="003069EF" w:rsidRPr="003069EF" w:rsidRDefault="003069EF" w:rsidP="00907E40">
      <w:pPr>
        <w:spacing w:line="400" w:lineRule="exact"/>
        <w:rPr>
          <w:rFonts w:asciiTheme="minorEastAsia" w:hAnsiTheme="minorEastAsia" w:hint="eastAsia"/>
          <w:szCs w:val="21"/>
        </w:rPr>
      </w:pPr>
    </w:p>
    <w:tbl>
      <w:tblPr>
        <w:tblStyle w:val="aa"/>
        <w:tblW w:w="0" w:type="auto"/>
        <w:tblInd w:w="3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105"/>
        <w:gridCol w:w="1365"/>
        <w:gridCol w:w="2415"/>
        <w:gridCol w:w="1027"/>
      </w:tblGrid>
      <w:tr w:rsidR="003069EF" w14:paraId="14F45869" w14:textId="77777777" w:rsidTr="003069EF">
        <w:tc>
          <w:tcPr>
            <w:tcW w:w="945" w:type="dxa"/>
            <w:gridSpan w:val="2"/>
          </w:tcPr>
          <w:p w14:paraId="43035F45" w14:textId="2E641057" w:rsidR="003069EF" w:rsidRDefault="003069EF" w:rsidP="001D2BDE">
            <w:pPr>
              <w:spacing w:line="400" w:lineRule="exact"/>
              <w:rPr>
                <w:rFonts w:asciiTheme="minorEastAsia" w:hAnsiTheme="minorEastAsia" w:hint="eastAsia"/>
                <w:szCs w:val="21"/>
              </w:rPr>
            </w:pPr>
            <w:r w:rsidRPr="00907E40">
              <w:rPr>
                <w:rFonts w:asciiTheme="minorEastAsia" w:hAnsiTheme="minorEastAsia" w:hint="eastAsia"/>
                <w:szCs w:val="21"/>
              </w:rPr>
              <w:t>報告者</w:t>
            </w:r>
          </w:p>
        </w:tc>
        <w:tc>
          <w:tcPr>
            <w:tcW w:w="1365" w:type="dxa"/>
            <w:vAlign w:val="center"/>
          </w:tcPr>
          <w:p w14:paraId="736ABBEC" w14:textId="45442B1F" w:rsidR="003069EF" w:rsidRDefault="003069EF" w:rsidP="003069EF">
            <w:pPr>
              <w:spacing w:line="400" w:lineRule="exact"/>
              <w:jc w:val="right"/>
              <w:rPr>
                <w:rFonts w:asciiTheme="minorEastAsia" w:hAnsiTheme="minorEastAsia" w:hint="eastAsia"/>
                <w:szCs w:val="21"/>
              </w:rPr>
            </w:pPr>
            <w:r w:rsidRPr="00907E40">
              <w:rPr>
                <w:rFonts w:asciiTheme="minorEastAsia" w:hAnsiTheme="minorEastAsia" w:hint="eastAsia"/>
                <w:szCs w:val="21"/>
              </w:rPr>
              <w:t>所属組織：</w:t>
            </w:r>
          </w:p>
        </w:tc>
        <w:tc>
          <w:tcPr>
            <w:tcW w:w="3442" w:type="dxa"/>
            <w:gridSpan w:val="2"/>
          </w:tcPr>
          <w:p w14:paraId="60B82F1D" w14:textId="77777777" w:rsidR="003069EF" w:rsidRDefault="003069EF" w:rsidP="001D2BDE">
            <w:pPr>
              <w:spacing w:line="400" w:lineRule="exact"/>
              <w:rPr>
                <w:rFonts w:asciiTheme="minorEastAsia" w:hAnsiTheme="minorEastAsia" w:hint="eastAsia"/>
                <w:szCs w:val="21"/>
              </w:rPr>
            </w:pPr>
          </w:p>
        </w:tc>
      </w:tr>
      <w:tr w:rsidR="003069EF" w14:paraId="734321AA" w14:textId="77777777" w:rsidTr="003069EF">
        <w:tc>
          <w:tcPr>
            <w:tcW w:w="840" w:type="dxa"/>
          </w:tcPr>
          <w:p w14:paraId="7CF064B2" w14:textId="77777777" w:rsidR="003069EF" w:rsidRDefault="003069EF" w:rsidP="001D2BDE">
            <w:pPr>
              <w:spacing w:line="400" w:lineRule="exact"/>
              <w:rPr>
                <w:rFonts w:asciiTheme="minorEastAsia" w:hAnsiTheme="minorEastAsia" w:hint="eastAsia"/>
                <w:szCs w:val="21"/>
              </w:rPr>
            </w:pPr>
          </w:p>
        </w:tc>
        <w:tc>
          <w:tcPr>
            <w:tcW w:w="1470" w:type="dxa"/>
            <w:gridSpan w:val="2"/>
            <w:vAlign w:val="center"/>
          </w:tcPr>
          <w:p w14:paraId="2D53F57B" w14:textId="61FCFE2B" w:rsidR="003069EF" w:rsidRDefault="003069EF" w:rsidP="003069EF">
            <w:pPr>
              <w:spacing w:line="400" w:lineRule="exact"/>
              <w:jc w:val="right"/>
              <w:rPr>
                <w:rFonts w:asciiTheme="minorEastAsia" w:hAnsiTheme="minorEastAsia" w:hint="eastAsia"/>
                <w:szCs w:val="21"/>
              </w:rPr>
            </w:pPr>
            <w:r w:rsidRPr="00907E40">
              <w:rPr>
                <w:rFonts w:asciiTheme="minorEastAsia" w:hAnsiTheme="minorEastAsia" w:hint="eastAsia"/>
                <w:szCs w:val="21"/>
              </w:rPr>
              <w:t>職名：</w:t>
            </w:r>
          </w:p>
        </w:tc>
        <w:tc>
          <w:tcPr>
            <w:tcW w:w="3442" w:type="dxa"/>
            <w:gridSpan w:val="2"/>
          </w:tcPr>
          <w:p w14:paraId="08FD2A0E" w14:textId="77777777" w:rsidR="003069EF" w:rsidRDefault="003069EF" w:rsidP="001D2BDE">
            <w:pPr>
              <w:spacing w:line="400" w:lineRule="exact"/>
              <w:rPr>
                <w:rFonts w:asciiTheme="minorEastAsia" w:hAnsiTheme="minorEastAsia" w:hint="eastAsia"/>
                <w:szCs w:val="21"/>
              </w:rPr>
            </w:pPr>
          </w:p>
        </w:tc>
      </w:tr>
      <w:tr w:rsidR="003069EF" w14:paraId="576EF31D" w14:textId="77777777" w:rsidTr="003069EF">
        <w:tc>
          <w:tcPr>
            <w:tcW w:w="840" w:type="dxa"/>
          </w:tcPr>
          <w:p w14:paraId="716F7B01" w14:textId="77777777" w:rsidR="003069EF" w:rsidRDefault="003069EF" w:rsidP="001D2BDE">
            <w:pPr>
              <w:spacing w:line="400" w:lineRule="exact"/>
              <w:rPr>
                <w:rFonts w:asciiTheme="minorEastAsia" w:hAnsiTheme="minorEastAsia" w:hint="eastAsia"/>
                <w:szCs w:val="21"/>
              </w:rPr>
            </w:pPr>
          </w:p>
        </w:tc>
        <w:tc>
          <w:tcPr>
            <w:tcW w:w="1470" w:type="dxa"/>
            <w:gridSpan w:val="2"/>
            <w:vAlign w:val="center"/>
          </w:tcPr>
          <w:p w14:paraId="5CCEC621" w14:textId="25E4599E" w:rsidR="003069EF" w:rsidRDefault="003069EF" w:rsidP="003069EF">
            <w:pPr>
              <w:spacing w:line="400" w:lineRule="exact"/>
              <w:jc w:val="right"/>
              <w:rPr>
                <w:rFonts w:asciiTheme="minorEastAsia" w:hAnsiTheme="minorEastAsia" w:hint="eastAsia"/>
                <w:szCs w:val="21"/>
              </w:rPr>
            </w:pPr>
            <w:r w:rsidRPr="00907E40">
              <w:rPr>
                <w:rFonts w:asciiTheme="minorEastAsia" w:hAnsiTheme="minorEastAsia" w:hint="eastAsia"/>
                <w:szCs w:val="21"/>
              </w:rPr>
              <w:t>氏名：</w:t>
            </w:r>
          </w:p>
        </w:tc>
        <w:tc>
          <w:tcPr>
            <w:tcW w:w="2415" w:type="dxa"/>
          </w:tcPr>
          <w:p w14:paraId="6362DC76" w14:textId="77777777" w:rsidR="003069EF" w:rsidRDefault="003069EF" w:rsidP="001D2BDE">
            <w:pPr>
              <w:spacing w:line="400" w:lineRule="exact"/>
              <w:rPr>
                <w:rFonts w:asciiTheme="minorEastAsia" w:hAnsiTheme="minorEastAsia" w:hint="eastAsia"/>
                <w:szCs w:val="21"/>
              </w:rPr>
            </w:pPr>
          </w:p>
        </w:tc>
        <w:tc>
          <w:tcPr>
            <w:tcW w:w="1027" w:type="dxa"/>
          </w:tcPr>
          <w:p w14:paraId="0393C811" w14:textId="581D7CE8" w:rsidR="003069EF" w:rsidRDefault="003069EF" w:rsidP="001D2BDE">
            <w:pPr>
              <w:spacing w:line="400" w:lineRule="exact"/>
              <w:rPr>
                <w:rFonts w:asciiTheme="minorEastAsia" w:hAnsiTheme="minorEastAsia" w:hint="eastAsia"/>
                <w:szCs w:val="21"/>
              </w:rPr>
            </w:pPr>
            <w:r w:rsidRPr="00907E40">
              <w:rPr>
                <w:rFonts w:asciiTheme="minorEastAsia" w:hAnsiTheme="minorEastAsia" w:hint="eastAsia"/>
                <w:szCs w:val="21"/>
              </w:rPr>
              <w:t>署名/印</w:t>
            </w:r>
          </w:p>
        </w:tc>
      </w:tr>
    </w:tbl>
    <w:p w14:paraId="2428EF38" w14:textId="77777777" w:rsidR="00C402BE" w:rsidRPr="00907E40" w:rsidRDefault="00C402BE" w:rsidP="00907E40">
      <w:pPr>
        <w:spacing w:line="400" w:lineRule="exact"/>
        <w:rPr>
          <w:rFonts w:asciiTheme="minorEastAsia" w:hAnsiTheme="minorEastAsia"/>
          <w:szCs w:val="21"/>
        </w:rPr>
      </w:pPr>
    </w:p>
    <w:p w14:paraId="1C6A70E6" w14:textId="58812194" w:rsidR="001D2BDE" w:rsidRDefault="00190D00" w:rsidP="003069EF">
      <w:pPr>
        <w:spacing w:line="400" w:lineRule="exact"/>
        <w:ind w:firstLineChars="100" w:firstLine="210"/>
        <w:rPr>
          <w:rFonts w:asciiTheme="minorEastAsia" w:hAnsiTheme="minorEastAsia"/>
          <w:szCs w:val="21"/>
        </w:rPr>
      </w:pPr>
      <w:r w:rsidRPr="00907E40">
        <w:rPr>
          <w:rFonts w:asciiTheme="minorEastAsia" w:hAnsiTheme="minorEastAsia" w:hint="eastAsia"/>
          <w:szCs w:val="21"/>
        </w:rPr>
        <w:t>当</w:t>
      </w:r>
      <w:r w:rsidR="00907E40" w:rsidRPr="00907E40">
        <w:rPr>
          <w:rFonts w:asciiTheme="minorEastAsia" w:hAnsiTheme="minorEastAsia" w:hint="eastAsia"/>
          <w:szCs w:val="21"/>
        </w:rPr>
        <w:t>施設</w:t>
      </w:r>
      <w:r w:rsidRPr="00907E40">
        <w:rPr>
          <w:rFonts w:asciiTheme="minorEastAsia" w:hAnsiTheme="minorEastAsia" w:hint="eastAsia"/>
          <w:szCs w:val="21"/>
        </w:rPr>
        <w:t>における「人体から取得された試料及び情報等の提供記録に関する標準業務手順書」に基づき</w:t>
      </w:r>
      <w:r w:rsidR="00C402BE" w:rsidRPr="00907E40">
        <w:rPr>
          <w:rFonts w:asciiTheme="minorEastAsia" w:hAnsiTheme="minorEastAsia" w:hint="eastAsia"/>
          <w:szCs w:val="21"/>
        </w:rPr>
        <w:t>、</w:t>
      </w:r>
      <w:r w:rsidRPr="00907E40">
        <w:rPr>
          <w:rFonts w:asciiTheme="minorEastAsia" w:hAnsiTheme="minorEastAsia" w:hint="eastAsia"/>
          <w:szCs w:val="21"/>
        </w:rPr>
        <w:t>当</w:t>
      </w:r>
      <w:r w:rsidR="00907E40" w:rsidRPr="00907E40">
        <w:rPr>
          <w:rFonts w:asciiTheme="minorEastAsia" w:hAnsiTheme="minorEastAsia" w:hint="eastAsia"/>
          <w:szCs w:val="21"/>
        </w:rPr>
        <w:t>施設</w:t>
      </w:r>
      <w:r w:rsidRPr="00907E40">
        <w:rPr>
          <w:rFonts w:asciiTheme="minorEastAsia" w:hAnsiTheme="minorEastAsia" w:hint="eastAsia"/>
          <w:szCs w:val="21"/>
        </w:rPr>
        <w:t>で保管する試料・情報を、他の研究機関へ提供しますので、以下のとおり（報告・申請）します。</w:t>
      </w:r>
    </w:p>
    <w:p w14:paraId="6CF2128A" w14:textId="77777777" w:rsidR="003069EF" w:rsidRPr="003069EF" w:rsidRDefault="003069EF" w:rsidP="003069EF">
      <w:pPr>
        <w:spacing w:line="400" w:lineRule="exact"/>
        <w:ind w:firstLineChars="100" w:firstLine="210"/>
        <w:rPr>
          <w:rFonts w:asciiTheme="minorEastAsia" w:hAnsiTheme="minorEastAsia" w:hint="eastAsia"/>
          <w:szCs w:val="21"/>
        </w:rPr>
      </w:pPr>
    </w:p>
    <w:tbl>
      <w:tblPr>
        <w:tblStyle w:val="aa"/>
        <w:tblW w:w="0" w:type="auto"/>
        <w:tblInd w:w="3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540"/>
        <w:gridCol w:w="4593"/>
      </w:tblGrid>
      <w:tr w:rsidR="00907E40" w:rsidRPr="00907E40" w14:paraId="560081C0" w14:textId="77777777" w:rsidTr="003069EF">
        <w:tc>
          <w:tcPr>
            <w:tcW w:w="1135" w:type="dxa"/>
            <w:vMerge w:val="restart"/>
            <w:vAlign w:val="center"/>
          </w:tcPr>
          <w:p w14:paraId="6FD908DE" w14:textId="31C1EEAD" w:rsidR="00907E40" w:rsidRPr="00907E40" w:rsidRDefault="00907E40" w:rsidP="003069EF">
            <w:pPr>
              <w:spacing w:line="400" w:lineRule="exact"/>
              <w:jc w:val="center"/>
              <w:rPr>
                <w:rFonts w:asciiTheme="minorEastAsia" w:hAnsiTheme="minorEastAsia"/>
                <w:szCs w:val="21"/>
              </w:rPr>
            </w:pPr>
            <w:r w:rsidRPr="00907E40">
              <w:rPr>
                <w:rFonts w:asciiTheme="minorEastAsia" w:hAnsiTheme="minorEastAsia" w:hint="eastAsia"/>
                <w:szCs w:val="21"/>
              </w:rPr>
              <w:t>添付資料</w:t>
            </w:r>
          </w:p>
        </w:tc>
        <w:tc>
          <w:tcPr>
            <w:tcW w:w="540" w:type="dxa"/>
          </w:tcPr>
          <w:p w14:paraId="74362BB9" w14:textId="7BEAD68F" w:rsidR="00907E40" w:rsidRPr="00907E40" w:rsidRDefault="00907E40" w:rsidP="00907E40">
            <w:pPr>
              <w:spacing w:line="400" w:lineRule="exact"/>
              <w:rPr>
                <w:rFonts w:asciiTheme="minorEastAsia" w:hAnsiTheme="minorEastAsia"/>
                <w:szCs w:val="21"/>
              </w:rPr>
            </w:pPr>
            <w:r w:rsidRPr="00907E40">
              <w:rPr>
                <w:rFonts w:asciiTheme="minorEastAsia" w:hAnsiTheme="minorEastAsia" w:hint="eastAsia"/>
                <w:szCs w:val="21"/>
              </w:rPr>
              <w:t>□</w:t>
            </w:r>
          </w:p>
        </w:tc>
        <w:tc>
          <w:tcPr>
            <w:tcW w:w="4593" w:type="dxa"/>
          </w:tcPr>
          <w:p w14:paraId="5D385ACE" w14:textId="0F1D78D8" w:rsidR="00907E40" w:rsidRPr="00907E40" w:rsidRDefault="00907E40" w:rsidP="00907E40">
            <w:pPr>
              <w:spacing w:line="400" w:lineRule="exact"/>
              <w:rPr>
                <w:rFonts w:asciiTheme="minorEastAsia" w:hAnsiTheme="minorEastAsia"/>
                <w:szCs w:val="21"/>
              </w:rPr>
            </w:pPr>
            <w:r w:rsidRPr="00907E40">
              <w:rPr>
                <w:rFonts w:asciiTheme="minorEastAsia" w:hAnsiTheme="minorEastAsia" w:hint="eastAsia"/>
                <w:szCs w:val="21"/>
              </w:rPr>
              <w:t>提供先の機関における研究計画書</w:t>
            </w:r>
          </w:p>
        </w:tc>
      </w:tr>
      <w:tr w:rsidR="00907E40" w:rsidRPr="00907E40" w14:paraId="5F3CFE75" w14:textId="77777777" w:rsidTr="00907E40">
        <w:tc>
          <w:tcPr>
            <w:tcW w:w="1135" w:type="dxa"/>
            <w:vMerge/>
          </w:tcPr>
          <w:p w14:paraId="6C7E98AF" w14:textId="77777777" w:rsidR="00907E40" w:rsidRPr="00907E40" w:rsidRDefault="00907E40" w:rsidP="00907E40">
            <w:pPr>
              <w:spacing w:line="400" w:lineRule="exact"/>
              <w:rPr>
                <w:rFonts w:asciiTheme="minorEastAsia" w:hAnsiTheme="minorEastAsia"/>
                <w:szCs w:val="21"/>
              </w:rPr>
            </w:pPr>
          </w:p>
        </w:tc>
        <w:tc>
          <w:tcPr>
            <w:tcW w:w="540" w:type="dxa"/>
          </w:tcPr>
          <w:p w14:paraId="4FB46E08" w14:textId="3A8EC191" w:rsidR="00907E40" w:rsidRPr="00907E40" w:rsidRDefault="00907E40" w:rsidP="00907E40">
            <w:pPr>
              <w:spacing w:line="400" w:lineRule="exact"/>
              <w:rPr>
                <w:rFonts w:asciiTheme="minorEastAsia" w:hAnsiTheme="minorEastAsia"/>
                <w:szCs w:val="21"/>
              </w:rPr>
            </w:pPr>
            <w:r w:rsidRPr="00907E40">
              <w:rPr>
                <w:rFonts w:asciiTheme="minorEastAsia" w:hAnsiTheme="minorEastAsia" w:hint="eastAsia"/>
                <w:szCs w:val="21"/>
              </w:rPr>
              <w:t>□</w:t>
            </w:r>
          </w:p>
        </w:tc>
        <w:tc>
          <w:tcPr>
            <w:tcW w:w="4593" w:type="dxa"/>
          </w:tcPr>
          <w:p w14:paraId="57EDF781" w14:textId="26C6E84E" w:rsidR="00907E40" w:rsidRPr="00907E40" w:rsidRDefault="00907E40" w:rsidP="00907E40">
            <w:pPr>
              <w:spacing w:line="400" w:lineRule="exact"/>
              <w:rPr>
                <w:rFonts w:asciiTheme="minorEastAsia" w:hAnsiTheme="minorEastAsia"/>
                <w:szCs w:val="21"/>
              </w:rPr>
            </w:pPr>
            <w:r w:rsidRPr="00907E40">
              <w:rPr>
                <w:rFonts w:asciiTheme="minorEastAsia" w:hAnsiTheme="minorEastAsia" w:hint="eastAsia"/>
                <w:szCs w:val="21"/>
              </w:rPr>
              <w:t>提供先の機関における倫理委員会承認の証書</w:t>
            </w:r>
          </w:p>
        </w:tc>
      </w:tr>
      <w:tr w:rsidR="00907E40" w:rsidRPr="00907E40" w14:paraId="7F9F8FDC" w14:textId="77777777" w:rsidTr="00907E40">
        <w:tc>
          <w:tcPr>
            <w:tcW w:w="1135" w:type="dxa"/>
            <w:vMerge/>
          </w:tcPr>
          <w:p w14:paraId="41FAAC3D" w14:textId="77777777" w:rsidR="00907E40" w:rsidRPr="00907E40" w:rsidRDefault="00907E40" w:rsidP="00907E40">
            <w:pPr>
              <w:spacing w:line="400" w:lineRule="exact"/>
              <w:rPr>
                <w:rFonts w:asciiTheme="minorEastAsia" w:hAnsiTheme="minorEastAsia"/>
                <w:szCs w:val="21"/>
              </w:rPr>
            </w:pPr>
          </w:p>
        </w:tc>
        <w:tc>
          <w:tcPr>
            <w:tcW w:w="540" w:type="dxa"/>
          </w:tcPr>
          <w:p w14:paraId="48AE82EA" w14:textId="368CD6C2" w:rsidR="00907E40" w:rsidRPr="00907E40" w:rsidRDefault="00907E40" w:rsidP="00907E40">
            <w:pPr>
              <w:spacing w:line="400" w:lineRule="exact"/>
              <w:rPr>
                <w:rFonts w:asciiTheme="minorEastAsia" w:hAnsiTheme="minorEastAsia"/>
                <w:szCs w:val="21"/>
              </w:rPr>
            </w:pPr>
            <w:r w:rsidRPr="00907E40">
              <w:rPr>
                <w:rFonts w:asciiTheme="minorEastAsia" w:hAnsiTheme="minorEastAsia" w:hint="eastAsia"/>
                <w:szCs w:val="21"/>
              </w:rPr>
              <w:t>□</w:t>
            </w:r>
          </w:p>
        </w:tc>
        <w:tc>
          <w:tcPr>
            <w:tcW w:w="4593" w:type="dxa"/>
          </w:tcPr>
          <w:p w14:paraId="69E13448" w14:textId="01C54619" w:rsidR="00907E40" w:rsidRPr="00907E40" w:rsidRDefault="00907E40" w:rsidP="00907E40">
            <w:pPr>
              <w:spacing w:line="400" w:lineRule="exact"/>
              <w:rPr>
                <w:rFonts w:asciiTheme="minorEastAsia" w:hAnsiTheme="minorEastAsia"/>
                <w:szCs w:val="21"/>
              </w:rPr>
            </w:pPr>
            <w:r w:rsidRPr="00907E40">
              <w:rPr>
                <w:rFonts w:asciiTheme="minorEastAsia" w:hAnsiTheme="minorEastAsia" w:hint="eastAsia"/>
                <w:szCs w:val="21"/>
              </w:rPr>
              <w:t>その他（　　　　　　　　　）</w:t>
            </w:r>
          </w:p>
        </w:tc>
      </w:tr>
    </w:tbl>
    <w:p w14:paraId="7320441C" w14:textId="45AC08CB" w:rsidR="00190D00" w:rsidRPr="00907E40" w:rsidRDefault="00190D00" w:rsidP="00907E40">
      <w:pPr>
        <w:spacing w:line="400" w:lineRule="exact"/>
        <w:rPr>
          <w:rFonts w:ascii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7121"/>
      </w:tblGrid>
      <w:tr w:rsidR="00190D00" w:rsidRPr="00907E40" w14:paraId="7177D560" w14:textId="77777777" w:rsidTr="00907E40">
        <w:trPr>
          <w:trHeight w:val="375"/>
        </w:trPr>
        <w:tc>
          <w:tcPr>
            <w:tcW w:w="5000" w:type="pct"/>
            <w:gridSpan w:val="2"/>
            <w:vAlign w:val="center"/>
          </w:tcPr>
          <w:p w14:paraId="37E1EE18" w14:textId="77777777" w:rsidR="00190D00" w:rsidRPr="00907E40" w:rsidRDefault="00190D00" w:rsidP="00907E40">
            <w:pPr>
              <w:spacing w:line="400" w:lineRule="exact"/>
              <w:rPr>
                <w:rFonts w:asciiTheme="minorEastAsia" w:hAnsiTheme="minorEastAsia"/>
                <w:szCs w:val="21"/>
              </w:rPr>
            </w:pPr>
            <w:bookmarkStart w:id="2" w:name="_Hlk490573417"/>
            <w:r w:rsidRPr="00907E40">
              <w:rPr>
                <w:rFonts w:asciiTheme="minorEastAsia" w:hAnsiTheme="minorEastAsia" w:hint="eastAsia"/>
                <w:szCs w:val="21"/>
              </w:rPr>
              <w:t>１．研究に関する事項</w:t>
            </w:r>
          </w:p>
        </w:tc>
      </w:tr>
      <w:bookmarkEnd w:id="2"/>
      <w:tr w:rsidR="00190D00" w:rsidRPr="00907E40" w14:paraId="7EE029E9" w14:textId="77777777" w:rsidTr="003069EF">
        <w:trPr>
          <w:trHeight w:val="375"/>
        </w:trPr>
        <w:tc>
          <w:tcPr>
            <w:tcW w:w="1345" w:type="pct"/>
            <w:vAlign w:val="center"/>
          </w:tcPr>
          <w:p w14:paraId="1D41A8BB" w14:textId="77777777"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研究課題</w:t>
            </w:r>
          </w:p>
        </w:tc>
        <w:tc>
          <w:tcPr>
            <w:tcW w:w="3655" w:type="pct"/>
            <w:vAlign w:val="center"/>
          </w:tcPr>
          <w:p w14:paraId="7AF2D44A" w14:textId="77777777" w:rsidR="00190D00" w:rsidRPr="00907E40" w:rsidRDefault="00190D00" w:rsidP="003069EF">
            <w:pPr>
              <w:spacing w:line="400" w:lineRule="exact"/>
              <w:rPr>
                <w:rFonts w:asciiTheme="minorEastAsia" w:hAnsiTheme="minorEastAsia"/>
                <w:szCs w:val="21"/>
              </w:rPr>
            </w:pPr>
          </w:p>
          <w:p w14:paraId="50C70A3A" w14:textId="77777777" w:rsidR="00190D00" w:rsidRPr="00907E40" w:rsidRDefault="00190D00" w:rsidP="003069EF">
            <w:pPr>
              <w:spacing w:line="400" w:lineRule="exact"/>
              <w:rPr>
                <w:rFonts w:asciiTheme="minorEastAsia" w:hAnsiTheme="minorEastAsia"/>
                <w:szCs w:val="21"/>
              </w:rPr>
            </w:pPr>
          </w:p>
        </w:tc>
      </w:tr>
      <w:tr w:rsidR="00190D00" w:rsidRPr="00907E40" w14:paraId="2478C4D1" w14:textId="77777777" w:rsidTr="003069EF">
        <w:trPr>
          <w:trHeight w:val="375"/>
        </w:trPr>
        <w:tc>
          <w:tcPr>
            <w:tcW w:w="1345" w:type="pct"/>
            <w:vAlign w:val="center"/>
          </w:tcPr>
          <w:p w14:paraId="78B4BD7C" w14:textId="77777777"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研究代表者</w:t>
            </w:r>
          </w:p>
        </w:tc>
        <w:tc>
          <w:tcPr>
            <w:tcW w:w="3655" w:type="pct"/>
            <w:vAlign w:val="center"/>
          </w:tcPr>
          <w:p w14:paraId="102ED374" w14:textId="17FADFA7" w:rsidR="00907E40" w:rsidRPr="003069EF" w:rsidRDefault="00190D00" w:rsidP="003069EF">
            <w:pPr>
              <w:spacing w:line="400" w:lineRule="exact"/>
              <w:rPr>
                <w:rFonts w:asciiTheme="minorEastAsia" w:hAnsiTheme="minorEastAsia"/>
                <w:color w:val="FF0000"/>
                <w:szCs w:val="21"/>
              </w:rPr>
            </w:pPr>
            <w:r w:rsidRPr="00907E40">
              <w:rPr>
                <w:rFonts w:asciiTheme="minorEastAsia" w:hAnsiTheme="minorEastAsia" w:hint="eastAsia"/>
                <w:szCs w:val="21"/>
              </w:rPr>
              <w:t>氏名：</w:t>
            </w:r>
            <w:r w:rsidR="001D2BDE" w:rsidRPr="00907E40">
              <w:rPr>
                <w:rFonts w:asciiTheme="minorEastAsia" w:hAnsiTheme="minorEastAsia"/>
                <w:i/>
                <w:iCs/>
                <w:color w:val="FF0000"/>
                <w:szCs w:val="21"/>
              </w:rPr>
              <w:t xml:space="preserve"> </w:t>
            </w:r>
          </w:p>
          <w:p w14:paraId="5FC85BDB" w14:textId="7D55423B" w:rsidR="00190D00" w:rsidRPr="003069EF" w:rsidRDefault="00190D00" w:rsidP="003069EF">
            <w:pPr>
              <w:spacing w:line="400" w:lineRule="exact"/>
              <w:rPr>
                <w:rFonts w:asciiTheme="minorEastAsia" w:hAnsiTheme="minorEastAsia"/>
                <w:color w:val="FF0000"/>
                <w:szCs w:val="21"/>
              </w:rPr>
            </w:pPr>
            <w:r w:rsidRPr="00907E40">
              <w:rPr>
                <w:rFonts w:asciiTheme="minorEastAsia" w:hAnsiTheme="minorEastAsia" w:hint="eastAsia"/>
                <w:szCs w:val="21"/>
              </w:rPr>
              <w:t>所属研究機関：</w:t>
            </w:r>
            <w:r w:rsidR="001D2BDE" w:rsidRPr="00907E40">
              <w:rPr>
                <w:rFonts w:asciiTheme="minorEastAsia" w:hAnsiTheme="minorEastAsia" w:hint="eastAsia"/>
                <w:i/>
                <w:iCs/>
                <w:color w:val="FF0000"/>
                <w:szCs w:val="21"/>
              </w:rPr>
              <w:t xml:space="preserve"> </w:t>
            </w:r>
          </w:p>
        </w:tc>
      </w:tr>
      <w:tr w:rsidR="00190D00" w:rsidRPr="00907E40" w14:paraId="12AA1BC8" w14:textId="77777777" w:rsidTr="003069EF">
        <w:trPr>
          <w:trHeight w:val="375"/>
        </w:trPr>
        <w:tc>
          <w:tcPr>
            <w:tcW w:w="1345" w:type="pct"/>
            <w:vAlign w:val="center"/>
          </w:tcPr>
          <w:p w14:paraId="48233AC0" w14:textId="48D0E7FB"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研究計画書に記載のある予定研究期間</w:t>
            </w:r>
          </w:p>
        </w:tc>
        <w:tc>
          <w:tcPr>
            <w:tcW w:w="3655" w:type="pct"/>
            <w:vAlign w:val="center"/>
          </w:tcPr>
          <w:p w14:paraId="0A91B3C4" w14:textId="120699D6"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 xml:space="preserve">　　年　　月　　日</w:t>
            </w:r>
            <w:r w:rsidR="0099497A">
              <w:rPr>
                <w:rFonts w:asciiTheme="minorEastAsia" w:hAnsiTheme="minorEastAsia" w:hint="eastAsia"/>
                <w:szCs w:val="21"/>
              </w:rPr>
              <w:t xml:space="preserve">　　</w:t>
            </w:r>
            <w:r w:rsidRPr="00907E40">
              <w:rPr>
                <w:rFonts w:asciiTheme="minorEastAsia" w:hAnsiTheme="minorEastAsia" w:hint="eastAsia"/>
                <w:szCs w:val="21"/>
              </w:rPr>
              <w:t>～　　　年　　月　　日</w:t>
            </w:r>
          </w:p>
        </w:tc>
      </w:tr>
      <w:tr w:rsidR="00190D00" w:rsidRPr="00907E40" w14:paraId="465271AD" w14:textId="77777777" w:rsidTr="003069EF">
        <w:trPr>
          <w:trHeight w:val="375"/>
        </w:trPr>
        <w:tc>
          <w:tcPr>
            <w:tcW w:w="1345" w:type="pct"/>
            <w:vAlign w:val="center"/>
          </w:tcPr>
          <w:p w14:paraId="22F87644" w14:textId="0B72A92D"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提供する試料・情報の項目</w:t>
            </w:r>
          </w:p>
        </w:tc>
        <w:tc>
          <w:tcPr>
            <w:tcW w:w="3655" w:type="pct"/>
            <w:vAlign w:val="center"/>
          </w:tcPr>
          <w:p w14:paraId="0AA0B8CB" w14:textId="77777777" w:rsidR="0099497A" w:rsidRPr="0099497A" w:rsidRDefault="0099497A" w:rsidP="003069EF">
            <w:pPr>
              <w:spacing w:line="400" w:lineRule="exact"/>
              <w:rPr>
                <w:rFonts w:asciiTheme="minorEastAsia" w:hAnsiTheme="minorEastAsia"/>
                <w:color w:val="0070C0"/>
                <w:szCs w:val="21"/>
              </w:rPr>
            </w:pPr>
            <w:r w:rsidRPr="0099497A">
              <w:rPr>
                <w:rFonts w:asciiTheme="minorEastAsia" w:hAnsiTheme="minorEastAsia" w:hint="eastAsia"/>
                <w:color w:val="0070C0"/>
                <w:szCs w:val="21"/>
              </w:rPr>
              <w:t>（例）</w:t>
            </w:r>
          </w:p>
          <w:p w14:paraId="30DDC16E" w14:textId="252C7662" w:rsidR="0099497A" w:rsidRPr="0099497A" w:rsidRDefault="0099497A" w:rsidP="003069EF">
            <w:pPr>
              <w:spacing w:line="400" w:lineRule="exact"/>
              <w:rPr>
                <w:rFonts w:asciiTheme="minorEastAsia" w:hAnsiTheme="minorEastAsia"/>
                <w:i/>
                <w:iCs/>
                <w:color w:val="FF0000"/>
                <w:szCs w:val="21"/>
              </w:rPr>
            </w:pPr>
            <w:r w:rsidRPr="0099497A">
              <w:rPr>
                <w:rFonts w:asciiTheme="minorEastAsia" w:hAnsiTheme="minorEastAsia" w:hint="eastAsia"/>
                <w:color w:val="0070C0"/>
                <w:szCs w:val="21"/>
              </w:rPr>
              <w:t>血液（</w:t>
            </w:r>
            <w:r>
              <w:rPr>
                <w:rFonts w:asciiTheme="minorEastAsia" w:hAnsiTheme="minorEastAsia" w:hint="eastAsia"/>
                <w:color w:val="0070C0"/>
                <w:szCs w:val="21"/>
              </w:rPr>
              <w:t>○</w:t>
            </w:r>
            <w:r w:rsidRPr="0099497A">
              <w:rPr>
                <w:rFonts w:asciiTheme="minorEastAsia" w:hAnsiTheme="minorEastAsia" w:hint="eastAsia"/>
                <w:color w:val="0070C0"/>
                <w:szCs w:val="21"/>
              </w:rPr>
              <w:t>件）</w:t>
            </w:r>
          </w:p>
        </w:tc>
      </w:tr>
      <w:tr w:rsidR="00190D00" w:rsidRPr="00907E40" w14:paraId="28F7EE90" w14:textId="77777777" w:rsidTr="003069EF">
        <w:trPr>
          <w:trHeight w:val="375"/>
        </w:trPr>
        <w:tc>
          <w:tcPr>
            <w:tcW w:w="1345" w:type="pct"/>
            <w:vAlign w:val="center"/>
          </w:tcPr>
          <w:p w14:paraId="63DFD615" w14:textId="116070B6"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提供する試料・情報の取得の経緯</w:t>
            </w:r>
          </w:p>
        </w:tc>
        <w:tc>
          <w:tcPr>
            <w:tcW w:w="3655" w:type="pct"/>
            <w:vAlign w:val="center"/>
          </w:tcPr>
          <w:p w14:paraId="2AF79BB5" w14:textId="77777777" w:rsidR="0099497A" w:rsidRPr="0099497A" w:rsidRDefault="0099497A" w:rsidP="003069EF">
            <w:pPr>
              <w:spacing w:line="400" w:lineRule="exact"/>
              <w:rPr>
                <w:rFonts w:asciiTheme="minorEastAsia" w:hAnsiTheme="minorEastAsia"/>
                <w:color w:val="0070C0"/>
                <w:szCs w:val="21"/>
              </w:rPr>
            </w:pPr>
            <w:r w:rsidRPr="0099497A">
              <w:rPr>
                <w:rFonts w:asciiTheme="minorEastAsia" w:hAnsiTheme="minorEastAsia" w:hint="eastAsia"/>
                <w:color w:val="0070C0"/>
                <w:szCs w:val="21"/>
              </w:rPr>
              <w:t>（例）</w:t>
            </w:r>
          </w:p>
          <w:p w14:paraId="0C7E2C7C" w14:textId="77777777" w:rsidR="00190D00" w:rsidRDefault="0099497A" w:rsidP="003069EF">
            <w:pPr>
              <w:spacing w:line="400" w:lineRule="exact"/>
              <w:rPr>
                <w:rFonts w:asciiTheme="minorEastAsia" w:hAnsiTheme="minorEastAsia"/>
                <w:color w:val="0070C0"/>
                <w:szCs w:val="21"/>
              </w:rPr>
            </w:pPr>
            <w:r w:rsidRPr="0099497A">
              <w:rPr>
                <w:rFonts w:asciiTheme="minorEastAsia" w:hAnsiTheme="minorEastAsia" w:hint="eastAsia"/>
                <w:color w:val="0070C0"/>
                <w:szCs w:val="21"/>
              </w:rPr>
              <w:t>当施設において診療の過程で得られた試料の残余検体（対象期間：</w:t>
            </w:r>
            <w:r>
              <w:rPr>
                <w:rFonts w:asciiTheme="minorEastAsia" w:hAnsiTheme="minorEastAsia" w:hint="eastAsia"/>
                <w:color w:val="0070C0"/>
                <w:szCs w:val="21"/>
              </w:rPr>
              <w:t>○○</w:t>
            </w:r>
            <w:r w:rsidRPr="0099497A">
              <w:rPr>
                <w:rFonts w:asciiTheme="minorEastAsia" w:hAnsiTheme="minorEastAsia"/>
                <w:color w:val="0070C0"/>
                <w:szCs w:val="21"/>
              </w:rPr>
              <w:t>年</w:t>
            </w:r>
            <w:r>
              <w:rPr>
                <w:rFonts w:asciiTheme="minorEastAsia" w:hAnsiTheme="minorEastAsia" w:hint="eastAsia"/>
                <w:color w:val="0070C0"/>
                <w:szCs w:val="21"/>
              </w:rPr>
              <w:t>○</w:t>
            </w:r>
            <w:r w:rsidRPr="0099497A">
              <w:rPr>
                <w:rFonts w:asciiTheme="minorEastAsia" w:hAnsiTheme="minorEastAsia"/>
                <w:color w:val="0070C0"/>
                <w:szCs w:val="21"/>
              </w:rPr>
              <w:t>月</w:t>
            </w:r>
            <w:r>
              <w:rPr>
                <w:rFonts w:asciiTheme="minorEastAsia" w:hAnsiTheme="minorEastAsia" w:hint="eastAsia"/>
                <w:color w:val="0070C0"/>
                <w:szCs w:val="21"/>
              </w:rPr>
              <w:t>○</w:t>
            </w:r>
            <w:r w:rsidRPr="0099497A">
              <w:rPr>
                <w:rFonts w:asciiTheme="minorEastAsia" w:hAnsiTheme="minorEastAsia"/>
                <w:color w:val="0070C0"/>
                <w:szCs w:val="21"/>
              </w:rPr>
              <w:t>日～</w:t>
            </w:r>
            <w:r>
              <w:rPr>
                <w:rFonts w:asciiTheme="minorEastAsia" w:hAnsiTheme="minorEastAsia" w:hint="eastAsia"/>
                <w:color w:val="0070C0"/>
                <w:szCs w:val="21"/>
              </w:rPr>
              <w:t>○○</w:t>
            </w:r>
            <w:r w:rsidRPr="0099497A">
              <w:rPr>
                <w:rFonts w:asciiTheme="minorEastAsia" w:hAnsiTheme="minorEastAsia"/>
                <w:color w:val="0070C0"/>
                <w:szCs w:val="21"/>
              </w:rPr>
              <w:t>年</w:t>
            </w:r>
            <w:r>
              <w:rPr>
                <w:rFonts w:asciiTheme="minorEastAsia" w:hAnsiTheme="minorEastAsia" w:hint="eastAsia"/>
                <w:color w:val="0070C0"/>
                <w:szCs w:val="21"/>
              </w:rPr>
              <w:t>○</w:t>
            </w:r>
            <w:r w:rsidRPr="0099497A">
              <w:rPr>
                <w:rFonts w:asciiTheme="minorEastAsia" w:hAnsiTheme="minorEastAsia"/>
                <w:color w:val="0070C0"/>
                <w:szCs w:val="21"/>
              </w:rPr>
              <w:t>月</w:t>
            </w:r>
            <w:r>
              <w:rPr>
                <w:rFonts w:asciiTheme="minorEastAsia" w:hAnsiTheme="minorEastAsia" w:hint="eastAsia"/>
                <w:color w:val="0070C0"/>
                <w:szCs w:val="21"/>
              </w:rPr>
              <w:t>○</w:t>
            </w:r>
            <w:r w:rsidRPr="0099497A">
              <w:rPr>
                <w:rFonts w:asciiTheme="minorEastAsia" w:hAnsiTheme="minorEastAsia"/>
                <w:color w:val="0070C0"/>
                <w:szCs w:val="21"/>
              </w:rPr>
              <w:t>日）</w:t>
            </w:r>
          </w:p>
          <w:p w14:paraId="1D24D479" w14:textId="5C35D9FF" w:rsidR="0099497A" w:rsidRPr="0099497A" w:rsidRDefault="0099497A" w:rsidP="003069EF">
            <w:pPr>
              <w:spacing w:line="400" w:lineRule="exact"/>
              <w:rPr>
                <w:rFonts w:asciiTheme="minorEastAsia" w:hAnsiTheme="minorEastAsia"/>
                <w:i/>
                <w:iCs/>
                <w:color w:val="0070C0"/>
                <w:szCs w:val="21"/>
              </w:rPr>
            </w:pPr>
            <w:bookmarkStart w:id="3" w:name="_Hlk74748501"/>
            <w:r w:rsidRPr="0099497A">
              <w:rPr>
                <w:rFonts w:hint="eastAsia"/>
                <w:i/>
                <w:iCs/>
                <w:color w:val="FF0000"/>
              </w:rPr>
              <w:t>※参加期間</w:t>
            </w:r>
            <w:r>
              <w:rPr>
                <w:rFonts w:hint="eastAsia"/>
                <w:i/>
                <w:iCs/>
                <w:color w:val="FF0000"/>
              </w:rPr>
              <w:t>等</w:t>
            </w:r>
            <w:r w:rsidRPr="0099497A">
              <w:rPr>
                <w:rFonts w:hint="eastAsia"/>
                <w:i/>
                <w:iCs/>
                <w:color w:val="FF0000"/>
              </w:rPr>
              <w:t>がある場合は、対象期間の終了日を参加期間</w:t>
            </w:r>
            <w:r>
              <w:rPr>
                <w:rFonts w:hint="eastAsia"/>
                <w:i/>
                <w:iCs/>
                <w:color w:val="FF0000"/>
              </w:rPr>
              <w:t>等</w:t>
            </w:r>
            <w:r w:rsidRPr="0099497A">
              <w:rPr>
                <w:rFonts w:hint="eastAsia"/>
                <w:i/>
                <w:iCs/>
                <w:color w:val="FF0000"/>
              </w:rPr>
              <w:t>の終了日に合わせ</w:t>
            </w:r>
            <w:r>
              <w:rPr>
                <w:rFonts w:hint="eastAsia"/>
                <w:i/>
                <w:iCs/>
                <w:color w:val="FF0000"/>
              </w:rPr>
              <w:t>ること。</w:t>
            </w:r>
            <w:bookmarkEnd w:id="3"/>
          </w:p>
        </w:tc>
      </w:tr>
      <w:tr w:rsidR="00190D00" w:rsidRPr="00907E40" w14:paraId="65B5B960" w14:textId="77777777" w:rsidTr="003069EF">
        <w:trPr>
          <w:trHeight w:val="375"/>
        </w:trPr>
        <w:tc>
          <w:tcPr>
            <w:tcW w:w="1345" w:type="pct"/>
            <w:vAlign w:val="center"/>
          </w:tcPr>
          <w:p w14:paraId="4A87E487" w14:textId="77777777"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提供方法</w:t>
            </w:r>
          </w:p>
        </w:tc>
        <w:tc>
          <w:tcPr>
            <w:tcW w:w="3655" w:type="pct"/>
            <w:vAlign w:val="center"/>
          </w:tcPr>
          <w:p w14:paraId="1F268F64" w14:textId="317924E8" w:rsidR="00190D00" w:rsidRPr="0099497A" w:rsidRDefault="00190D00" w:rsidP="003069EF">
            <w:pPr>
              <w:spacing w:line="400" w:lineRule="exact"/>
              <w:rPr>
                <w:rFonts w:asciiTheme="minorEastAsia" w:hAnsiTheme="minorEastAsia"/>
                <w:szCs w:val="21"/>
              </w:rPr>
            </w:pPr>
          </w:p>
          <w:p w14:paraId="51708BF3" w14:textId="18F8E2EE" w:rsidR="0099497A" w:rsidRPr="00907E40" w:rsidRDefault="0099497A" w:rsidP="003069EF">
            <w:pPr>
              <w:spacing w:line="400" w:lineRule="exact"/>
              <w:rPr>
                <w:rFonts w:asciiTheme="minorEastAsia" w:hAnsiTheme="minorEastAsia"/>
                <w:szCs w:val="21"/>
              </w:rPr>
            </w:pPr>
          </w:p>
        </w:tc>
      </w:tr>
      <w:tr w:rsidR="00190D00" w:rsidRPr="00907E40" w14:paraId="7A61A5F0" w14:textId="77777777" w:rsidTr="003069EF">
        <w:trPr>
          <w:trHeight w:val="375"/>
        </w:trPr>
        <w:tc>
          <w:tcPr>
            <w:tcW w:w="1345" w:type="pct"/>
            <w:vAlign w:val="center"/>
          </w:tcPr>
          <w:p w14:paraId="07957863" w14:textId="77777777"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提供先の機関</w:t>
            </w:r>
          </w:p>
        </w:tc>
        <w:tc>
          <w:tcPr>
            <w:tcW w:w="3655" w:type="pct"/>
            <w:vAlign w:val="center"/>
          </w:tcPr>
          <w:p w14:paraId="0C381FA5" w14:textId="77777777"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研究機関の名称：</w:t>
            </w:r>
          </w:p>
          <w:p w14:paraId="6022C0D3" w14:textId="77777777"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責任者の職名：</w:t>
            </w:r>
          </w:p>
          <w:p w14:paraId="304C4E39" w14:textId="77777777" w:rsidR="00190D00" w:rsidRPr="00907E40" w:rsidRDefault="00190D00" w:rsidP="003069EF">
            <w:pPr>
              <w:spacing w:line="400" w:lineRule="exact"/>
              <w:rPr>
                <w:rFonts w:asciiTheme="minorEastAsia" w:hAnsiTheme="minorEastAsia"/>
                <w:szCs w:val="21"/>
              </w:rPr>
            </w:pPr>
            <w:r w:rsidRPr="00907E40">
              <w:rPr>
                <w:rFonts w:asciiTheme="minorEastAsia" w:hAnsiTheme="minorEastAsia" w:hint="eastAsia"/>
                <w:szCs w:val="21"/>
              </w:rPr>
              <w:t>責任者の氏名</w:t>
            </w:r>
          </w:p>
        </w:tc>
      </w:tr>
    </w:tbl>
    <w:p w14:paraId="0819A0F1" w14:textId="77777777" w:rsidR="009D69E1" w:rsidRPr="00907E40" w:rsidRDefault="009D69E1" w:rsidP="00907E40">
      <w:pPr>
        <w:spacing w:line="400" w:lineRule="exact"/>
        <w:rPr>
          <w:rFonts w:ascii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7084"/>
      </w:tblGrid>
      <w:tr w:rsidR="00190D00" w:rsidRPr="00907E40" w14:paraId="632AFE69" w14:textId="77777777" w:rsidTr="00776856">
        <w:trPr>
          <w:trHeight w:val="375"/>
        </w:trPr>
        <w:tc>
          <w:tcPr>
            <w:tcW w:w="5000" w:type="pct"/>
            <w:gridSpan w:val="2"/>
          </w:tcPr>
          <w:p w14:paraId="5A3FF871"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lastRenderedPageBreak/>
              <w:t>２．確認事項</w:t>
            </w:r>
          </w:p>
        </w:tc>
      </w:tr>
      <w:tr w:rsidR="00190D00" w:rsidRPr="00907E40" w14:paraId="58AA3751" w14:textId="77777777" w:rsidTr="00776856">
        <w:trPr>
          <w:trHeight w:val="375"/>
        </w:trPr>
        <w:tc>
          <w:tcPr>
            <w:tcW w:w="1364" w:type="pct"/>
          </w:tcPr>
          <w:p w14:paraId="036EE98D" w14:textId="0FD43B63" w:rsidR="001D2BDE" w:rsidRPr="001D2BDE" w:rsidRDefault="00190D00" w:rsidP="00907E40">
            <w:pPr>
              <w:spacing w:line="400" w:lineRule="exact"/>
              <w:rPr>
                <w:rFonts w:asciiTheme="minorEastAsia" w:hAnsiTheme="minorEastAsia"/>
                <w:szCs w:val="21"/>
              </w:rPr>
            </w:pPr>
            <w:r w:rsidRPr="00907E40">
              <w:rPr>
                <w:rFonts w:asciiTheme="minorEastAsia" w:hAnsiTheme="minorEastAsia" w:hint="eastAsia"/>
                <w:szCs w:val="21"/>
              </w:rPr>
              <w:t>研究対象者の同意の取得事項</w:t>
            </w:r>
          </w:p>
        </w:tc>
        <w:tc>
          <w:tcPr>
            <w:tcW w:w="3636" w:type="pct"/>
          </w:tcPr>
          <w:p w14:paraId="51026CCF"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文書によりインフォームド・コンセントを受けている</w:t>
            </w:r>
          </w:p>
          <w:p w14:paraId="65152FF1" w14:textId="702CDD28"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口頭によりインフォームド・コンセントを受けている</w:t>
            </w:r>
          </w:p>
          <w:p w14:paraId="042D312F" w14:textId="1A8B6D0A" w:rsidR="00C402BE" w:rsidRPr="00907E40" w:rsidRDefault="00C402BE" w:rsidP="00907E40">
            <w:pPr>
              <w:spacing w:line="400" w:lineRule="exact"/>
              <w:rPr>
                <w:rFonts w:asciiTheme="minorEastAsia" w:hAnsiTheme="minorEastAsia"/>
                <w:szCs w:val="21"/>
              </w:rPr>
            </w:pPr>
            <w:r w:rsidRPr="00907E40">
              <w:rPr>
                <w:rFonts w:asciiTheme="minorEastAsia" w:hAnsiTheme="minorEastAsia" w:hint="eastAsia"/>
                <w:szCs w:val="21"/>
              </w:rPr>
              <w:t>□　電磁的方法によりインフォームド・コンセントを受けている</w:t>
            </w:r>
          </w:p>
          <w:p w14:paraId="78DD1C38"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ア（ア）：匿名化されているもの（特定の個人を識別できないものに限る。）を提供する場合</w:t>
            </w:r>
          </w:p>
          <w:p w14:paraId="55909138"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ア（イ）：匿名加工情報又は非識別加工情報を提供する場合</w:t>
            </w:r>
          </w:p>
          <w:p w14:paraId="261FFB5F" w14:textId="2FDD2890"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ア（ウ）：匿名化されているもの（どの研究対象者の試料・情報で</w:t>
            </w:r>
            <w:r w:rsidR="00922967" w:rsidRPr="00907E40">
              <w:rPr>
                <w:rFonts w:asciiTheme="minorEastAsia" w:hAnsiTheme="minorEastAsia" w:hint="eastAsia"/>
                <w:szCs w:val="21"/>
              </w:rPr>
              <w:t>ある</w:t>
            </w:r>
            <w:r w:rsidRPr="00907E40">
              <w:rPr>
                <w:rFonts w:asciiTheme="minorEastAsia" w:hAnsiTheme="minorEastAsia" w:hint="eastAsia"/>
                <w:szCs w:val="21"/>
              </w:rPr>
              <w:t>か直ちに判別できないよう、加工又は管理されたものに限る。）を提供する場合</w:t>
            </w:r>
          </w:p>
          <w:p w14:paraId="33FB1FD0"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イ：アによることができない場合（オプトアウト及びＩＲＢの審査要）</w:t>
            </w:r>
          </w:p>
          <w:p w14:paraId="44004029"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ウ：ア又はイによることができない場合であって（注）を満たす場合（ＩＲＢの審査要）</w:t>
            </w:r>
          </w:p>
        </w:tc>
      </w:tr>
      <w:tr w:rsidR="00190D00" w:rsidRPr="00907E40" w14:paraId="64580334" w14:textId="77777777" w:rsidTr="00776856">
        <w:trPr>
          <w:trHeight w:val="375"/>
        </w:trPr>
        <w:tc>
          <w:tcPr>
            <w:tcW w:w="1364" w:type="pct"/>
          </w:tcPr>
          <w:p w14:paraId="1518F0C6"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当施設における通知又は公開の実施の有無等</w:t>
            </w:r>
          </w:p>
        </w:tc>
        <w:tc>
          <w:tcPr>
            <w:tcW w:w="3636" w:type="pct"/>
          </w:tcPr>
          <w:p w14:paraId="78D9A74E"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実施しない</w:t>
            </w:r>
          </w:p>
          <w:p w14:paraId="50F45133"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通知又は公開を実施</w:t>
            </w:r>
          </w:p>
          <w:p w14:paraId="47DBE0BA"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通知又は公開＋拒否機会の保障（オプトアウト）を実施</w:t>
            </w:r>
          </w:p>
          <w:p w14:paraId="5949192F"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その他適切な措置を実施</w:t>
            </w:r>
          </w:p>
        </w:tc>
      </w:tr>
      <w:tr w:rsidR="00190D00" w:rsidRPr="00907E40" w14:paraId="13F8C651" w14:textId="77777777" w:rsidTr="00776856">
        <w:trPr>
          <w:trHeight w:val="375"/>
        </w:trPr>
        <w:tc>
          <w:tcPr>
            <w:tcW w:w="1364" w:type="pct"/>
          </w:tcPr>
          <w:p w14:paraId="1F7FC7A5"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対応表の作成の有無</w:t>
            </w:r>
          </w:p>
        </w:tc>
        <w:tc>
          <w:tcPr>
            <w:tcW w:w="3636" w:type="pct"/>
          </w:tcPr>
          <w:p w14:paraId="46236731"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あり　（管理者：　　　　）（管理部署：　　　　）</w:t>
            </w:r>
          </w:p>
          <w:p w14:paraId="041AD20C" w14:textId="0DA09D2D" w:rsidR="00922967" w:rsidRPr="00907E40" w:rsidRDefault="00922967" w:rsidP="00907E40">
            <w:pPr>
              <w:spacing w:line="400" w:lineRule="exact"/>
              <w:rPr>
                <w:rFonts w:asciiTheme="minorEastAsia" w:hAnsiTheme="minorEastAsia"/>
                <w:szCs w:val="21"/>
              </w:rPr>
            </w:pPr>
            <w:r w:rsidRPr="00907E40">
              <w:rPr>
                <w:rFonts w:asciiTheme="minorEastAsia" w:hAnsiTheme="minorEastAsia" w:hint="eastAsia"/>
                <w:szCs w:val="21"/>
              </w:rPr>
              <w:t>□　なし</w:t>
            </w:r>
          </w:p>
        </w:tc>
      </w:tr>
      <w:tr w:rsidR="00190D00" w:rsidRPr="00907E40" w14:paraId="0E7B56E3" w14:textId="77777777" w:rsidTr="00776856">
        <w:trPr>
          <w:trHeight w:val="375"/>
        </w:trPr>
        <w:tc>
          <w:tcPr>
            <w:tcW w:w="1364" w:type="pct"/>
          </w:tcPr>
          <w:p w14:paraId="49DCCE7E"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試料・情報の提供に関する記録の作成・保管方法</w:t>
            </w:r>
          </w:p>
        </w:tc>
        <w:tc>
          <w:tcPr>
            <w:tcW w:w="3636" w:type="pct"/>
          </w:tcPr>
          <w:p w14:paraId="36EA9309"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この申請書を記録として保管する</w:t>
            </w:r>
          </w:p>
          <w:p w14:paraId="6017A340"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（管理者：　　　　）（管理部署：　　　　）</w:t>
            </w:r>
          </w:p>
          <w:p w14:paraId="05DEA612"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別途書式を提供機関に送付し、提供先の機関で記録を保管する</w:t>
            </w:r>
          </w:p>
          <w:p w14:paraId="4995AF85"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その他</w:t>
            </w:r>
          </w:p>
        </w:tc>
      </w:tr>
    </w:tbl>
    <w:p w14:paraId="04261384" w14:textId="4ADAC8A5" w:rsidR="00190D00" w:rsidRPr="001D2BDE" w:rsidRDefault="00190D00" w:rsidP="001D2BDE">
      <w:pPr>
        <w:spacing w:line="300" w:lineRule="exact"/>
        <w:rPr>
          <w:rFonts w:asciiTheme="minorEastAsia" w:hAnsiTheme="minorEastAsia"/>
          <w:sz w:val="18"/>
          <w:szCs w:val="18"/>
        </w:rPr>
      </w:pPr>
      <w:r w:rsidRPr="001D2BDE">
        <w:rPr>
          <w:rFonts w:asciiTheme="minorEastAsia" w:hAnsiTheme="minorEastAsia" w:hint="eastAsia"/>
          <w:sz w:val="18"/>
          <w:szCs w:val="18"/>
        </w:rPr>
        <w:t>（注）</w:t>
      </w:r>
      <w:r w:rsidR="001D2BDE" w:rsidRPr="001D2BDE">
        <w:rPr>
          <w:rFonts w:asciiTheme="minorEastAsia" w:hAnsiTheme="minorEastAsia"/>
          <w:sz w:val="18"/>
          <w:szCs w:val="18"/>
        </w:rPr>
        <w:tab/>
      </w:r>
      <w:r w:rsidRPr="001D2BDE">
        <w:rPr>
          <w:rFonts w:asciiTheme="minorEastAsia" w:hAnsiTheme="minorEastAsia" w:hint="eastAsia"/>
          <w:sz w:val="18"/>
          <w:szCs w:val="18"/>
        </w:rPr>
        <w:t>①　研究の実施に侵襲を伴わない</w:t>
      </w:r>
    </w:p>
    <w:p w14:paraId="43C767D3" w14:textId="46503B7B" w:rsidR="00190D00" w:rsidRPr="001D2BDE" w:rsidRDefault="00190D00" w:rsidP="001D2BDE">
      <w:pPr>
        <w:spacing w:line="300" w:lineRule="exact"/>
        <w:rPr>
          <w:rFonts w:asciiTheme="minorEastAsia" w:hAnsiTheme="minorEastAsia"/>
          <w:sz w:val="18"/>
          <w:szCs w:val="18"/>
        </w:rPr>
      </w:pPr>
      <w:r w:rsidRPr="001D2BDE">
        <w:rPr>
          <w:rFonts w:asciiTheme="minorEastAsia" w:hAnsiTheme="minorEastAsia" w:hint="eastAsia"/>
          <w:sz w:val="18"/>
          <w:szCs w:val="18"/>
        </w:rPr>
        <w:t xml:space="preserve">　　　</w:t>
      </w:r>
      <w:r w:rsidR="001D2BDE" w:rsidRPr="001D2BDE">
        <w:rPr>
          <w:rFonts w:asciiTheme="minorEastAsia" w:hAnsiTheme="minorEastAsia"/>
          <w:sz w:val="18"/>
          <w:szCs w:val="18"/>
        </w:rPr>
        <w:tab/>
      </w:r>
      <w:r w:rsidRPr="001D2BDE">
        <w:rPr>
          <w:rFonts w:asciiTheme="minorEastAsia" w:hAnsiTheme="minorEastAsia" w:hint="eastAsia"/>
          <w:sz w:val="18"/>
          <w:szCs w:val="18"/>
        </w:rPr>
        <w:t>②　同意の手続きの簡略化が、研究対象者の不利益とならない</w:t>
      </w:r>
    </w:p>
    <w:p w14:paraId="0EFF8303" w14:textId="40B91227" w:rsidR="001D2BDE" w:rsidRPr="001D2BDE" w:rsidRDefault="00190D00" w:rsidP="001D2BDE">
      <w:pPr>
        <w:spacing w:line="300" w:lineRule="exact"/>
        <w:ind w:left="540" w:hangingChars="300" w:hanging="540"/>
        <w:rPr>
          <w:rFonts w:asciiTheme="minorEastAsia" w:hAnsiTheme="minorEastAsia"/>
          <w:sz w:val="18"/>
          <w:szCs w:val="18"/>
        </w:rPr>
      </w:pPr>
      <w:r w:rsidRPr="001D2BDE">
        <w:rPr>
          <w:rFonts w:asciiTheme="minorEastAsia" w:hAnsiTheme="minorEastAsia" w:hint="eastAsia"/>
          <w:sz w:val="18"/>
          <w:szCs w:val="18"/>
        </w:rPr>
        <w:t xml:space="preserve">　　</w:t>
      </w:r>
      <w:r w:rsidR="001D2BDE" w:rsidRPr="001D2BDE">
        <w:rPr>
          <w:rFonts w:asciiTheme="minorEastAsia" w:hAnsiTheme="minorEastAsia"/>
          <w:sz w:val="18"/>
          <w:szCs w:val="18"/>
        </w:rPr>
        <w:tab/>
      </w:r>
      <w:r w:rsidRPr="001D2BDE">
        <w:rPr>
          <w:rFonts w:asciiTheme="minorEastAsia" w:hAnsiTheme="minorEastAsia" w:hint="eastAsia"/>
          <w:sz w:val="18"/>
          <w:szCs w:val="18"/>
        </w:rPr>
        <w:t xml:space="preserve">　</w:t>
      </w:r>
      <w:r w:rsidR="001D2BDE" w:rsidRPr="001D2BDE">
        <w:rPr>
          <w:rFonts w:asciiTheme="minorEastAsia" w:hAnsiTheme="minorEastAsia"/>
          <w:sz w:val="18"/>
          <w:szCs w:val="18"/>
        </w:rPr>
        <w:tab/>
      </w:r>
      <w:r w:rsidRPr="001D2BDE">
        <w:rPr>
          <w:rFonts w:asciiTheme="minorEastAsia" w:hAnsiTheme="minorEastAsia" w:hint="eastAsia"/>
          <w:sz w:val="18"/>
          <w:szCs w:val="18"/>
        </w:rPr>
        <w:t>③　手続きを簡略化しなければ研究の実施が困難であり、又は研究の価値を著しく損ねる</w:t>
      </w:r>
    </w:p>
    <w:p w14:paraId="478AFC68" w14:textId="77777777" w:rsidR="001D2BDE" w:rsidRPr="001D2BDE" w:rsidRDefault="00190D00" w:rsidP="001D2BDE">
      <w:pPr>
        <w:spacing w:line="300" w:lineRule="exact"/>
        <w:ind w:left="630" w:firstLine="210"/>
        <w:rPr>
          <w:rFonts w:asciiTheme="minorEastAsia" w:hAnsiTheme="minorEastAsia"/>
          <w:sz w:val="18"/>
          <w:szCs w:val="18"/>
        </w:rPr>
      </w:pPr>
      <w:r w:rsidRPr="001D2BDE">
        <w:rPr>
          <w:rFonts w:asciiTheme="minorEastAsia" w:hAnsiTheme="minorEastAsia" w:hint="eastAsia"/>
          <w:sz w:val="18"/>
          <w:szCs w:val="18"/>
        </w:rPr>
        <w:t>④　社会的に重要性が高い研究と認められるものである</w:t>
      </w:r>
    </w:p>
    <w:p w14:paraId="169749E9" w14:textId="77777777" w:rsidR="001D2BDE" w:rsidRPr="001D2BDE" w:rsidRDefault="00190D00" w:rsidP="001D2BDE">
      <w:pPr>
        <w:spacing w:line="300" w:lineRule="exact"/>
        <w:ind w:left="630" w:firstLine="210"/>
        <w:rPr>
          <w:rFonts w:asciiTheme="minorEastAsia" w:hAnsiTheme="minorEastAsia"/>
          <w:sz w:val="18"/>
          <w:szCs w:val="18"/>
        </w:rPr>
      </w:pPr>
      <w:r w:rsidRPr="001D2BDE">
        <w:rPr>
          <w:rFonts w:asciiTheme="minorEastAsia" w:hAnsiTheme="minorEastAsia" w:hint="eastAsia"/>
          <w:sz w:val="18"/>
          <w:szCs w:val="18"/>
        </w:rPr>
        <w:t>⑤　以下のいずれかのうち適切な措置を講じる</w:t>
      </w:r>
    </w:p>
    <w:p w14:paraId="55924DE1" w14:textId="77777777" w:rsidR="001D2BDE" w:rsidRPr="001D2BDE" w:rsidRDefault="00922967" w:rsidP="001D2BDE">
      <w:pPr>
        <w:spacing w:line="300" w:lineRule="exact"/>
        <w:ind w:leftChars="600" w:left="1440" w:hangingChars="100" w:hanging="180"/>
        <w:rPr>
          <w:rFonts w:asciiTheme="minorEastAsia" w:hAnsiTheme="minorEastAsia"/>
          <w:sz w:val="18"/>
          <w:szCs w:val="18"/>
        </w:rPr>
      </w:pPr>
      <w:r w:rsidRPr="001D2BDE">
        <w:rPr>
          <w:rFonts w:asciiTheme="minorEastAsia" w:hAnsiTheme="minorEastAsia" w:hint="eastAsia"/>
          <w:sz w:val="18"/>
          <w:szCs w:val="18"/>
        </w:rPr>
        <w:t>・</w:t>
      </w:r>
      <w:r w:rsidR="00190D00" w:rsidRPr="001D2BDE">
        <w:rPr>
          <w:rFonts w:asciiTheme="minorEastAsia" w:hAnsiTheme="minorEastAsia" w:hint="eastAsia"/>
          <w:sz w:val="18"/>
          <w:szCs w:val="18"/>
        </w:rPr>
        <w:t>研究対象者等が含まれる集団に対し、試料・情報の収集及び利用の目的及び内容、方法等について広報する。</w:t>
      </w:r>
    </w:p>
    <w:p w14:paraId="1F70752E" w14:textId="77777777" w:rsidR="001D2BDE" w:rsidRPr="001D2BDE" w:rsidRDefault="00190D00" w:rsidP="001D2BDE">
      <w:pPr>
        <w:spacing w:line="300" w:lineRule="exact"/>
        <w:ind w:leftChars="600" w:left="1260"/>
        <w:rPr>
          <w:rFonts w:asciiTheme="minorEastAsia" w:hAnsiTheme="minorEastAsia"/>
          <w:sz w:val="18"/>
          <w:szCs w:val="18"/>
        </w:rPr>
      </w:pPr>
      <w:r w:rsidRPr="001D2BDE">
        <w:rPr>
          <w:rFonts w:asciiTheme="minorEastAsia" w:hAnsiTheme="minorEastAsia"/>
          <w:sz w:val="18"/>
          <w:szCs w:val="18"/>
        </w:rPr>
        <w:t>・研究対象者等に対し、速やかに、事後的説明を行う</w:t>
      </w:r>
    </w:p>
    <w:p w14:paraId="6213D4E4" w14:textId="384C2B9F" w:rsidR="00190D00" w:rsidRPr="001D2BDE" w:rsidRDefault="00190D00" w:rsidP="001D2BDE">
      <w:pPr>
        <w:spacing w:line="300" w:lineRule="exact"/>
        <w:ind w:leftChars="600" w:left="1440" w:hangingChars="100" w:hanging="180"/>
        <w:rPr>
          <w:rFonts w:asciiTheme="minorEastAsia" w:hAnsiTheme="minorEastAsia"/>
          <w:sz w:val="18"/>
          <w:szCs w:val="18"/>
        </w:rPr>
      </w:pPr>
      <w:r w:rsidRPr="001D2BDE">
        <w:rPr>
          <w:rFonts w:asciiTheme="minorEastAsia" w:hAnsiTheme="minorEastAsia"/>
          <w:sz w:val="18"/>
          <w:szCs w:val="18"/>
        </w:rPr>
        <w:t>・長期間にわたって継続的に試料・情報が収集され、又は利用される場合には、社会に対し、その実情を当該試料・情報の収集又は利用の目的及び内容、方法を含めて広報し、社会に周知されるよう努める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3"/>
        <w:gridCol w:w="5539"/>
      </w:tblGrid>
      <w:tr w:rsidR="00190D00" w:rsidRPr="00907E40" w14:paraId="49F6369E" w14:textId="77777777" w:rsidTr="00776856">
        <w:trPr>
          <w:trHeight w:val="360"/>
        </w:trPr>
        <w:tc>
          <w:tcPr>
            <w:tcW w:w="5000" w:type="pct"/>
            <w:gridSpan w:val="2"/>
          </w:tcPr>
          <w:p w14:paraId="2DDB1D0D"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＊施設管理用</w:t>
            </w:r>
          </w:p>
        </w:tc>
      </w:tr>
      <w:tr w:rsidR="00190D00" w:rsidRPr="00907E40" w14:paraId="6761A5DD" w14:textId="77777777" w:rsidTr="00776856">
        <w:trPr>
          <w:trHeight w:val="360"/>
        </w:trPr>
        <w:tc>
          <w:tcPr>
            <w:tcW w:w="2157" w:type="pct"/>
          </w:tcPr>
          <w:p w14:paraId="059A1C66"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ＩＲＢ</w:t>
            </w:r>
            <w:r w:rsidR="00827AE4" w:rsidRPr="00907E40">
              <w:rPr>
                <w:rFonts w:asciiTheme="minorEastAsia" w:hAnsiTheme="minorEastAsia" w:hint="eastAsia"/>
                <w:szCs w:val="21"/>
              </w:rPr>
              <w:t>または認定臨床研究審査委員会</w:t>
            </w:r>
            <w:r w:rsidRPr="00907E40">
              <w:rPr>
                <w:rFonts w:asciiTheme="minorEastAsia" w:hAnsiTheme="minorEastAsia" w:hint="eastAsia"/>
                <w:szCs w:val="21"/>
              </w:rPr>
              <w:t>における審査</w:t>
            </w:r>
          </w:p>
        </w:tc>
        <w:tc>
          <w:tcPr>
            <w:tcW w:w="2843" w:type="pct"/>
            <w:shd w:val="clear" w:color="auto" w:fill="auto"/>
          </w:tcPr>
          <w:p w14:paraId="04403619"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不要</w:t>
            </w:r>
          </w:p>
          <w:p w14:paraId="2E6803AC"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要（開催日：　　年　　月　　日）</w:t>
            </w:r>
          </w:p>
        </w:tc>
      </w:tr>
      <w:tr w:rsidR="00190D00" w:rsidRPr="00907E40" w14:paraId="1DCABBA5" w14:textId="77777777" w:rsidTr="00776856">
        <w:trPr>
          <w:trHeight w:val="360"/>
        </w:trPr>
        <w:tc>
          <w:tcPr>
            <w:tcW w:w="2157" w:type="pct"/>
          </w:tcPr>
          <w:p w14:paraId="2824FAF5"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提供の可否</w:t>
            </w:r>
          </w:p>
        </w:tc>
        <w:tc>
          <w:tcPr>
            <w:tcW w:w="2843" w:type="pct"/>
            <w:shd w:val="clear" w:color="auto" w:fill="auto"/>
          </w:tcPr>
          <w:p w14:paraId="2DBC6385"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許可（　　年　　月　　日）</w:t>
            </w:r>
          </w:p>
          <w:p w14:paraId="2F42A8FA"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了承（　　年　　月　　日）</w:t>
            </w:r>
          </w:p>
          <w:p w14:paraId="2B59597C" w14:textId="77777777" w:rsidR="00190D00" w:rsidRPr="00907E40" w:rsidRDefault="00190D00" w:rsidP="00907E40">
            <w:pPr>
              <w:spacing w:line="400" w:lineRule="exact"/>
              <w:rPr>
                <w:rFonts w:asciiTheme="minorEastAsia" w:hAnsiTheme="minorEastAsia"/>
                <w:szCs w:val="21"/>
              </w:rPr>
            </w:pPr>
            <w:r w:rsidRPr="00907E40">
              <w:rPr>
                <w:rFonts w:asciiTheme="minorEastAsia" w:hAnsiTheme="minorEastAsia" w:hint="eastAsia"/>
                <w:szCs w:val="21"/>
              </w:rPr>
              <w:t>□　不許可</w:t>
            </w:r>
          </w:p>
        </w:tc>
      </w:tr>
    </w:tbl>
    <w:p w14:paraId="058D7B5E" w14:textId="77777777" w:rsidR="000853C3" w:rsidRPr="00907E40" w:rsidRDefault="003069EF" w:rsidP="00907E40">
      <w:pPr>
        <w:spacing w:line="400" w:lineRule="exact"/>
        <w:rPr>
          <w:rFonts w:asciiTheme="minorEastAsia" w:hAnsiTheme="minorEastAsia"/>
          <w:szCs w:val="21"/>
        </w:rPr>
      </w:pPr>
    </w:p>
    <w:sectPr w:rsidR="000853C3" w:rsidRPr="00907E40" w:rsidSect="00907E40">
      <w:headerReference w:type="default" r:id="rId8"/>
      <w:pgSz w:w="11906" w:h="16838" w:code="9"/>
      <w:pgMar w:top="851" w:right="1077" w:bottom="851"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13E4" w14:textId="77777777" w:rsidR="00827AE4" w:rsidRDefault="00827AE4" w:rsidP="00827AE4">
      <w:r>
        <w:separator/>
      </w:r>
    </w:p>
  </w:endnote>
  <w:endnote w:type="continuationSeparator" w:id="0">
    <w:p w14:paraId="46ED09B2" w14:textId="77777777" w:rsidR="00827AE4" w:rsidRDefault="00827AE4" w:rsidP="0082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7122" w14:textId="77777777" w:rsidR="00827AE4" w:rsidRDefault="00827AE4" w:rsidP="00827AE4">
      <w:r>
        <w:separator/>
      </w:r>
    </w:p>
  </w:footnote>
  <w:footnote w:type="continuationSeparator" w:id="0">
    <w:p w14:paraId="6472056E" w14:textId="77777777" w:rsidR="00827AE4" w:rsidRDefault="00827AE4" w:rsidP="0082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39ED" w14:textId="0815B32D" w:rsidR="00914ECC" w:rsidRDefault="00914ECC" w:rsidP="00914ECC">
    <w:pPr>
      <w:pStyle w:val="a6"/>
      <w:jc w:val="right"/>
    </w:pPr>
    <w:r>
      <w:rPr>
        <w:rFonts w:hint="eastAsia"/>
      </w:rPr>
      <w:t xml:space="preserve">　人体から取得された試料及び情報等の保管及び提供記録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B6A84"/>
    <w:multiLevelType w:val="hybridMultilevel"/>
    <w:tmpl w:val="B108EC82"/>
    <w:lvl w:ilvl="0" w:tplc="D4623FF2">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07"/>
    <w:rsid w:val="00054711"/>
    <w:rsid w:val="00124F55"/>
    <w:rsid w:val="00163FA7"/>
    <w:rsid w:val="00190D00"/>
    <w:rsid w:val="001B4ABD"/>
    <w:rsid w:val="001D2BDE"/>
    <w:rsid w:val="00222C01"/>
    <w:rsid w:val="002551C0"/>
    <w:rsid w:val="0027704E"/>
    <w:rsid w:val="003069EF"/>
    <w:rsid w:val="0033154D"/>
    <w:rsid w:val="00344A97"/>
    <w:rsid w:val="003D4422"/>
    <w:rsid w:val="00411190"/>
    <w:rsid w:val="004352F6"/>
    <w:rsid w:val="004378AF"/>
    <w:rsid w:val="004D5BEF"/>
    <w:rsid w:val="005069D4"/>
    <w:rsid w:val="0055174C"/>
    <w:rsid w:val="00776856"/>
    <w:rsid w:val="00801E60"/>
    <w:rsid w:val="00827AE4"/>
    <w:rsid w:val="008C0677"/>
    <w:rsid w:val="00907E40"/>
    <w:rsid w:val="00914ECC"/>
    <w:rsid w:val="00922967"/>
    <w:rsid w:val="00966C57"/>
    <w:rsid w:val="0098702D"/>
    <w:rsid w:val="0099140A"/>
    <w:rsid w:val="0099497A"/>
    <w:rsid w:val="009B085A"/>
    <w:rsid w:val="009D69E1"/>
    <w:rsid w:val="00A260B7"/>
    <w:rsid w:val="00B2585C"/>
    <w:rsid w:val="00B37073"/>
    <w:rsid w:val="00B37CEC"/>
    <w:rsid w:val="00C25873"/>
    <w:rsid w:val="00C402BE"/>
    <w:rsid w:val="00C572A7"/>
    <w:rsid w:val="00CB2E07"/>
    <w:rsid w:val="00DB0673"/>
    <w:rsid w:val="00DC7880"/>
    <w:rsid w:val="00E35412"/>
    <w:rsid w:val="00E44C2D"/>
    <w:rsid w:val="00E47AC9"/>
    <w:rsid w:val="00E842CF"/>
    <w:rsid w:val="00E919E9"/>
    <w:rsid w:val="00F01ECC"/>
    <w:rsid w:val="00F51103"/>
    <w:rsid w:val="00F64CA2"/>
    <w:rsid w:val="00FC2CE9"/>
    <w:rsid w:val="00FE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D757E3"/>
  <w15:chartTrackingRefBased/>
  <w15:docId w15:val="{C61433B8-E450-45EC-8C90-73E305A8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D00"/>
    <w:pPr>
      <w:ind w:leftChars="400" w:left="840"/>
    </w:pPr>
  </w:style>
  <w:style w:type="paragraph" w:styleId="a4">
    <w:name w:val="Balloon Text"/>
    <w:basedOn w:val="a"/>
    <w:link w:val="a5"/>
    <w:uiPriority w:val="99"/>
    <w:semiHidden/>
    <w:unhideWhenUsed/>
    <w:rsid w:val="009B08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085A"/>
    <w:rPr>
      <w:rFonts w:asciiTheme="majorHAnsi" w:eastAsiaTheme="majorEastAsia" w:hAnsiTheme="majorHAnsi" w:cstheme="majorBidi"/>
      <w:sz w:val="18"/>
      <w:szCs w:val="18"/>
    </w:rPr>
  </w:style>
  <w:style w:type="paragraph" w:styleId="a6">
    <w:name w:val="header"/>
    <w:basedOn w:val="a"/>
    <w:link w:val="a7"/>
    <w:uiPriority w:val="99"/>
    <w:unhideWhenUsed/>
    <w:rsid w:val="00827AE4"/>
    <w:pPr>
      <w:tabs>
        <w:tab w:val="center" w:pos="4252"/>
        <w:tab w:val="right" w:pos="8504"/>
      </w:tabs>
      <w:snapToGrid w:val="0"/>
    </w:pPr>
  </w:style>
  <w:style w:type="character" w:customStyle="1" w:styleId="a7">
    <w:name w:val="ヘッダー (文字)"/>
    <w:basedOn w:val="a0"/>
    <w:link w:val="a6"/>
    <w:uiPriority w:val="99"/>
    <w:rsid w:val="00827AE4"/>
  </w:style>
  <w:style w:type="paragraph" w:styleId="a8">
    <w:name w:val="footer"/>
    <w:basedOn w:val="a"/>
    <w:link w:val="a9"/>
    <w:uiPriority w:val="99"/>
    <w:unhideWhenUsed/>
    <w:rsid w:val="00827AE4"/>
    <w:pPr>
      <w:tabs>
        <w:tab w:val="center" w:pos="4252"/>
        <w:tab w:val="right" w:pos="8504"/>
      </w:tabs>
      <w:snapToGrid w:val="0"/>
    </w:pPr>
  </w:style>
  <w:style w:type="character" w:customStyle="1" w:styleId="a9">
    <w:name w:val="フッター (文字)"/>
    <w:basedOn w:val="a0"/>
    <w:link w:val="a8"/>
    <w:uiPriority w:val="99"/>
    <w:rsid w:val="00827AE4"/>
  </w:style>
  <w:style w:type="table" w:styleId="aa">
    <w:name w:val="Table Grid"/>
    <w:basedOn w:val="a1"/>
    <w:uiPriority w:val="39"/>
    <w:rsid w:val="0090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D941-F7DB-4608-8FC5-152EAA96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rc01</dc:creator>
  <cp:keywords/>
  <dc:description/>
  <cp:lastModifiedBy>rc12</cp:lastModifiedBy>
  <cp:revision>5</cp:revision>
  <dcterms:created xsi:type="dcterms:W3CDTF">2021-07-14T01:02:00Z</dcterms:created>
  <dcterms:modified xsi:type="dcterms:W3CDTF">2021-07-15T23:50:00Z</dcterms:modified>
</cp:coreProperties>
</file>